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CA13" w14:textId="341344DE" w:rsidR="007C2A54" w:rsidRDefault="00DE5B3F" w:rsidP="007C2A54">
      <w:pPr>
        <w:suppressAutoHyphens w:val="0"/>
        <w:jc w:val="center"/>
        <w:rPr>
          <w:b/>
          <w:bCs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245B723" wp14:editId="278FA64A">
            <wp:simplePos x="0" y="0"/>
            <wp:positionH relativeFrom="column">
              <wp:posOffset>1435100</wp:posOffset>
            </wp:positionH>
            <wp:positionV relativeFrom="paragraph">
              <wp:posOffset>-622935</wp:posOffset>
            </wp:positionV>
            <wp:extent cx="3426460" cy="11766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D00A15" w14:textId="77777777" w:rsidR="00DE5B3F" w:rsidRDefault="00DE5B3F" w:rsidP="007C2A54">
      <w:pPr>
        <w:suppressAutoHyphens w:val="0"/>
        <w:jc w:val="center"/>
        <w:rPr>
          <w:b/>
          <w:bCs/>
          <w:lang w:eastAsia="it-IT"/>
        </w:rPr>
      </w:pPr>
    </w:p>
    <w:p w14:paraId="651F9FE4" w14:textId="77777777" w:rsidR="00DE5B3F" w:rsidRDefault="00DE5B3F" w:rsidP="007C2A54">
      <w:pPr>
        <w:suppressAutoHyphens w:val="0"/>
        <w:jc w:val="center"/>
        <w:rPr>
          <w:b/>
          <w:bCs/>
          <w:lang w:eastAsia="it-IT"/>
        </w:rPr>
      </w:pPr>
    </w:p>
    <w:p w14:paraId="0945ECFC" w14:textId="77777777" w:rsidR="00DE5B3F" w:rsidRDefault="00DE5B3F" w:rsidP="007C2A54">
      <w:pPr>
        <w:suppressAutoHyphens w:val="0"/>
        <w:jc w:val="center"/>
        <w:rPr>
          <w:b/>
          <w:bCs/>
          <w:lang w:eastAsia="it-IT"/>
        </w:rPr>
      </w:pPr>
    </w:p>
    <w:p w14:paraId="31781EC1" w14:textId="77777777" w:rsidR="00DE5B3F" w:rsidRPr="009434E1" w:rsidRDefault="00DE5B3F" w:rsidP="00DE5B3F">
      <w:pPr>
        <w:jc w:val="center"/>
        <w:rPr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434E1">
        <w:rPr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RELAZIONE FINALE DEL DOCENTE </w:t>
      </w:r>
    </w:p>
    <w:p w14:paraId="68408ECE" w14:textId="77777777" w:rsidR="00DE5B3F" w:rsidRDefault="00DE5B3F" w:rsidP="00DE5B3F">
      <w:pPr>
        <w:jc w:val="center"/>
        <w:rPr>
          <w:sz w:val="28"/>
          <w:szCs w:val="28"/>
        </w:rPr>
      </w:pPr>
    </w:p>
    <w:p w14:paraId="0FB353A0" w14:textId="233FEB59" w:rsidR="00DE5B3F" w:rsidRPr="009434E1" w:rsidRDefault="00DE5B3F" w:rsidP="00DE5B3F">
      <w:pPr>
        <w:jc w:val="center"/>
        <w:rPr>
          <w:b/>
          <w:bCs/>
        </w:rPr>
      </w:pPr>
      <w:r w:rsidRPr="009434E1">
        <w:rPr>
          <w:b/>
          <w:bCs/>
        </w:rPr>
        <w:t xml:space="preserve">Anno Scolastico </w:t>
      </w:r>
      <w:r>
        <w:rPr>
          <w:b/>
          <w:bCs/>
        </w:rPr>
        <w:t>202</w:t>
      </w:r>
      <w:r w:rsidR="00255ED3">
        <w:rPr>
          <w:b/>
          <w:bCs/>
        </w:rPr>
        <w:t>4</w:t>
      </w:r>
      <w:r>
        <w:rPr>
          <w:b/>
          <w:bCs/>
        </w:rPr>
        <w:t>-2</w:t>
      </w:r>
      <w:r w:rsidR="00255ED3">
        <w:rPr>
          <w:b/>
          <w:bCs/>
        </w:rPr>
        <w:t>5</w:t>
      </w:r>
    </w:p>
    <w:p w14:paraId="6D9BCBFB" w14:textId="77777777" w:rsidR="00DE5B3F" w:rsidRDefault="00DE5B3F" w:rsidP="00DE5B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DE5B3F" w:rsidRPr="006166C0" w14:paraId="2FF98B29" w14:textId="77777777" w:rsidTr="003A2CAF">
        <w:tc>
          <w:tcPr>
            <w:tcW w:w="2830" w:type="dxa"/>
          </w:tcPr>
          <w:p w14:paraId="0CED587E" w14:textId="77777777" w:rsidR="00DE5B3F" w:rsidRPr="006166C0" w:rsidRDefault="00DE5B3F" w:rsidP="003A2CAF">
            <w:pPr>
              <w:spacing w:before="60" w:after="60"/>
              <w:rPr>
                <w:b/>
                <w:bCs/>
              </w:rPr>
            </w:pPr>
            <w:r w:rsidRPr="006166C0">
              <w:rPr>
                <w:b/>
                <w:bCs/>
              </w:rPr>
              <w:t xml:space="preserve">Classe e Sezione </w:t>
            </w:r>
          </w:p>
        </w:tc>
        <w:tc>
          <w:tcPr>
            <w:tcW w:w="6798" w:type="dxa"/>
          </w:tcPr>
          <w:p w14:paraId="08689A71" w14:textId="77777777" w:rsidR="00DE5B3F" w:rsidRPr="006166C0" w:rsidRDefault="00DE5B3F" w:rsidP="003A2CAF">
            <w:pPr>
              <w:spacing w:before="60" w:after="60"/>
            </w:pPr>
          </w:p>
        </w:tc>
      </w:tr>
      <w:tr w:rsidR="00DE5B3F" w:rsidRPr="006166C0" w14:paraId="651870E4" w14:textId="77777777" w:rsidTr="003A2CAF">
        <w:tc>
          <w:tcPr>
            <w:tcW w:w="2830" w:type="dxa"/>
          </w:tcPr>
          <w:p w14:paraId="135C80E2" w14:textId="77777777" w:rsidR="00DE5B3F" w:rsidRPr="006166C0" w:rsidRDefault="00DE5B3F" w:rsidP="003A2CAF">
            <w:pPr>
              <w:spacing w:before="60" w:after="60"/>
              <w:rPr>
                <w:b/>
                <w:bCs/>
              </w:rPr>
            </w:pPr>
            <w:r w:rsidRPr="006166C0">
              <w:rPr>
                <w:b/>
                <w:bCs/>
              </w:rPr>
              <w:t xml:space="preserve">Materia </w:t>
            </w:r>
          </w:p>
        </w:tc>
        <w:tc>
          <w:tcPr>
            <w:tcW w:w="6798" w:type="dxa"/>
          </w:tcPr>
          <w:p w14:paraId="5EC92189" w14:textId="77777777" w:rsidR="00DE5B3F" w:rsidRPr="006166C0" w:rsidRDefault="00DE5B3F" w:rsidP="003A2CAF">
            <w:pPr>
              <w:spacing w:before="60" w:after="60"/>
            </w:pPr>
          </w:p>
        </w:tc>
      </w:tr>
      <w:tr w:rsidR="00DE5B3F" w:rsidRPr="006166C0" w14:paraId="48E16632" w14:textId="77777777" w:rsidTr="003A2CAF">
        <w:tc>
          <w:tcPr>
            <w:tcW w:w="2830" w:type="dxa"/>
          </w:tcPr>
          <w:p w14:paraId="75AFB8C9" w14:textId="77777777" w:rsidR="00DE5B3F" w:rsidRPr="006166C0" w:rsidRDefault="00DE5B3F" w:rsidP="003A2CAF">
            <w:pPr>
              <w:spacing w:before="60" w:after="60"/>
              <w:rPr>
                <w:b/>
                <w:bCs/>
              </w:rPr>
            </w:pPr>
            <w:r w:rsidRPr="006166C0">
              <w:rPr>
                <w:b/>
                <w:bCs/>
              </w:rPr>
              <w:t>Docente</w:t>
            </w:r>
          </w:p>
        </w:tc>
        <w:tc>
          <w:tcPr>
            <w:tcW w:w="6798" w:type="dxa"/>
          </w:tcPr>
          <w:p w14:paraId="7150EEAD" w14:textId="77777777" w:rsidR="00DE5B3F" w:rsidRPr="006166C0" w:rsidRDefault="00DE5B3F" w:rsidP="003A2CAF">
            <w:pPr>
              <w:spacing w:before="60" w:after="60"/>
            </w:pPr>
          </w:p>
        </w:tc>
      </w:tr>
    </w:tbl>
    <w:p w14:paraId="0A1A760B" w14:textId="77777777" w:rsidR="00DE5B3F" w:rsidRDefault="00DE5B3F" w:rsidP="00DE5B3F"/>
    <w:p w14:paraId="6EF07F5C" w14:textId="77777777" w:rsidR="007C2A54" w:rsidRPr="007C2A54" w:rsidRDefault="007C2A54" w:rsidP="00DE5B3F">
      <w:pPr>
        <w:suppressAutoHyphens w:val="0"/>
        <w:rPr>
          <w:b/>
          <w:u w:val="single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2A54" w:rsidRPr="007C2A54" w14:paraId="533916BE" w14:textId="77777777" w:rsidTr="00011ED4">
        <w:tc>
          <w:tcPr>
            <w:tcW w:w="5000" w:type="pct"/>
          </w:tcPr>
          <w:p w14:paraId="1B52D16E" w14:textId="3AF6BFB7" w:rsidR="007C2A54" w:rsidRPr="00DE5B3F" w:rsidRDefault="007C2A54" w:rsidP="007C2A54">
            <w:pPr>
              <w:suppressAutoHyphens w:val="0"/>
              <w:rPr>
                <w:b/>
                <w:lang w:eastAsia="it-IT"/>
              </w:rPr>
            </w:pPr>
            <w:r w:rsidRPr="00DE5B3F">
              <w:rPr>
                <w:b/>
                <w:lang w:eastAsia="it-IT"/>
              </w:rPr>
              <w:t xml:space="preserve">1) </w:t>
            </w:r>
            <w:r w:rsidR="00DE5B3F" w:rsidRPr="00DE5B3F">
              <w:rPr>
                <w:b/>
                <w:lang w:eastAsia="it-IT"/>
              </w:rPr>
              <w:t>PROFILO E ANALISI DESCRITTIVA</w:t>
            </w:r>
            <w:r w:rsidRPr="00DE5B3F">
              <w:rPr>
                <w:b/>
                <w:lang w:eastAsia="it-IT"/>
              </w:rPr>
              <w:t xml:space="preserve"> DELLA CLASSE</w:t>
            </w:r>
          </w:p>
        </w:tc>
      </w:tr>
      <w:tr w:rsidR="007C2A54" w:rsidRPr="007C2A54" w14:paraId="4A2A7A61" w14:textId="77777777" w:rsidTr="00011ED4">
        <w:tc>
          <w:tcPr>
            <w:tcW w:w="5000" w:type="pct"/>
          </w:tcPr>
          <w:p w14:paraId="02532120" w14:textId="27259504" w:rsidR="007C2A54" w:rsidRPr="00DE5B3F" w:rsidRDefault="00DE5B3F" w:rsidP="007C2A54">
            <w:pPr>
              <w:suppressAutoHyphens w:val="0"/>
              <w:rPr>
                <w:lang w:eastAsia="it-IT"/>
              </w:rPr>
            </w:pPr>
            <w:r w:rsidRPr="00DE5B3F">
              <w:rPr>
                <w:lang w:eastAsia="it-IT"/>
              </w:rPr>
              <w:t>Si rimanda alla relazione redatta dal Coordinatore di Classe</w:t>
            </w:r>
          </w:p>
        </w:tc>
      </w:tr>
    </w:tbl>
    <w:p w14:paraId="5AA5A618" w14:textId="77777777" w:rsidR="007C2A54" w:rsidRPr="007C2A54" w:rsidRDefault="007C2A54" w:rsidP="007C2A54">
      <w:pPr>
        <w:suppressAutoHyphens w:val="0"/>
        <w:rPr>
          <w:b/>
          <w:u w:val="single"/>
          <w:lang w:eastAsia="it-IT"/>
        </w:rPr>
      </w:pPr>
    </w:p>
    <w:p w14:paraId="1FE1C2CF" w14:textId="77777777" w:rsidR="007C2A54" w:rsidRPr="007C2A54" w:rsidRDefault="007C2A54" w:rsidP="007C2A54">
      <w:pPr>
        <w:suppressAutoHyphens w:val="0"/>
        <w:rPr>
          <w:b/>
          <w:u w:val="single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8"/>
        <w:gridCol w:w="750"/>
      </w:tblGrid>
      <w:tr w:rsidR="007C2A54" w:rsidRPr="007C2A54" w14:paraId="6B2FB8DE" w14:textId="77777777" w:rsidTr="00011ED4">
        <w:tc>
          <w:tcPr>
            <w:tcW w:w="5000" w:type="pct"/>
            <w:gridSpan w:val="2"/>
          </w:tcPr>
          <w:p w14:paraId="32FB3BBE" w14:textId="77777777" w:rsidR="007C2A54" w:rsidRPr="00DE5B3F" w:rsidRDefault="007C2A54" w:rsidP="007C2A54">
            <w:pPr>
              <w:suppressAutoHyphens w:val="0"/>
              <w:rPr>
                <w:b/>
                <w:lang w:eastAsia="it-IT"/>
              </w:rPr>
            </w:pPr>
            <w:r w:rsidRPr="00DE5B3F">
              <w:rPr>
                <w:b/>
                <w:lang w:eastAsia="it-IT"/>
              </w:rPr>
              <w:t xml:space="preserve">2) CONTENUTI DISCIPLINARI </w:t>
            </w:r>
            <w:r w:rsidR="00B61F80" w:rsidRPr="00DE5B3F">
              <w:rPr>
                <w:b/>
                <w:lang w:eastAsia="it-IT"/>
              </w:rPr>
              <w:t xml:space="preserve"> TRATTATI </w:t>
            </w:r>
            <w:r w:rsidRPr="00DE5B3F">
              <w:rPr>
                <w:b/>
                <w:lang w:eastAsia="it-IT"/>
              </w:rPr>
              <w:t>E TEMPI DI REALIZZAZIONE</w:t>
            </w:r>
          </w:p>
        </w:tc>
      </w:tr>
      <w:tr w:rsidR="00D81BCE" w:rsidRPr="007C2A54" w14:paraId="56F7D453" w14:textId="77777777" w:rsidTr="00D81BCE">
        <w:trPr>
          <w:trHeight w:val="345"/>
        </w:trPr>
        <w:tc>
          <w:tcPr>
            <w:tcW w:w="5000" w:type="pct"/>
            <w:gridSpan w:val="2"/>
          </w:tcPr>
          <w:p w14:paraId="045549AB" w14:textId="1C4E0038" w:rsidR="00D81BCE" w:rsidRPr="00DE5B3F" w:rsidRDefault="00D81BCE" w:rsidP="007C2A54">
            <w:pPr>
              <w:suppressAutoHyphens w:val="0"/>
              <w:jc w:val="center"/>
              <w:rPr>
                <w:lang w:eastAsia="it-IT"/>
              </w:rPr>
            </w:pPr>
            <w:r w:rsidRPr="007C2A54">
              <w:rPr>
                <w:lang w:eastAsia="it-IT"/>
              </w:rPr>
              <w:t>Per il dettaglio degli argomenti si rimanda al</w:t>
            </w:r>
            <w:r>
              <w:rPr>
                <w:lang w:eastAsia="it-IT"/>
              </w:rPr>
              <w:t xml:space="preserve"> file</w:t>
            </w:r>
            <w:r w:rsidRPr="007C2A54">
              <w:rPr>
                <w:lang w:eastAsia="it-IT"/>
              </w:rPr>
              <w:t xml:space="preserve"> ‘programma disciplinare</w:t>
            </w:r>
            <w:r>
              <w:rPr>
                <w:lang w:eastAsia="it-IT"/>
              </w:rPr>
              <w:t xml:space="preserve"> </w:t>
            </w:r>
            <w:proofErr w:type="spellStart"/>
            <w:r>
              <w:rPr>
                <w:lang w:eastAsia="it-IT"/>
              </w:rPr>
              <w:t>svolto’</w:t>
            </w:r>
            <w:proofErr w:type="spellEnd"/>
          </w:p>
        </w:tc>
      </w:tr>
      <w:tr w:rsidR="007C2A54" w:rsidRPr="007C2A54" w14:paraId="573D3010" w14:textId="77777777" w:rsidTr="00D81BCE">
        <w:trPr>
          <w:trHeight w:val="240"/>
        </w:trPr>
        <w:tc>
          <w:tcPr>
            <w:tcW w:w="4653" w:type="pct"/>
          </w:tcPr>
          <w:p w14:paraId="511B1FDF" w14:textId="77777777" w:rsidR="00DE5B3F" w:rsidRDefault="00DE5B3F" w:rsidP="007C2A54">
            <w:pPr>
              <w:suppressAutoHyphens w:val="0"/>
              <w:rPr>
                <w:lang w:eastAsia="it-IT"/>
              </w:rPr>
            </w:pPr>
          </w:p>
          <w:p w14:paraId="28EE17FD" w14:textId="4E88F4E7" w:rsidR="007C2A54" w:rsidRDefault="007C2A54" w:rsidP="007C2A54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>Ore effettivamente svolte dal docente nell’intero anno scolastico</w:t>
            </w:r>
            <w:r w:rsidR="00D81BCE">
              <w:rPr>
                <w:lang w:eastAsia="it-IT"/>
              </w:rPr>
              <w:t xml:space="preserve"> </w:t>
            </w:r>
          </w:p>
          <w:p w14:paraId="664099A2" w14:textId="5826F502" w:rsidR="00D81BCE" w:rsidRPr="00D81BCE" w:rsidRDefault="00D81BCE" w:rsidP="007C2A54">
            <w:pPr>
              <w:suppressAutoHyphens w:val="0"/>
              <w:rPr>
                <w:color w:val="FF0000"/>
                <w:lang w:eastAsia="it-IT"/>
              </w:rPr>
            </w:pPr>
            <w:r>
              <w:rPr>
                <w:color w:val="FF0000"/>
                <w:lang w:eastAsia="it-IT"/>
              </w:rPr>
              <w:t>[DA CANCELLARE DOPO LA COMPILAZIONE: ENTRARE NEL REGISTRO, SELEZIONARE CLASSE E MATERIA DI INTERESSE E CLICCARE SU ‘LEZIONI’: TRASCRIVERE IL NUMERO DI ORE CHE COMPARE IN BASSO A DESTRA ]</w:t>
            </w:r>
          </w:p>
          <w:p w14:paraId="5C8B3422" w14:textId="77777777" w:rsidR="00DE5B3F" w:rsidRPr="007C2A54" w:rsidRDefault="00DE5B3F" w:rsidP="007C2A54">
            <w:pPr>
              <w:suppressAutoHyphens w:val="0"/>
              <w:rPr>
                <w:b/>
                <w:u w:val="single"/>
                <w:lang w:eastAsia="it-IT"/>
              </w:rPr>
            </w:pPr>
          </w:p>
        </w:tc>
        <w:tc>
          <w:tcPr>
            <w:tcW w:w="347" w:type="pct"/>
          </w:tcPr>
          <w:p w14:paraId="635BE3C0" w14:textId="776B30EB" w:rsidR="007C2A54" w:rsidRPr="007C2A54" w:rsidRDefault="00D81BCE" w:rsidP="00BF4C15">
            <w:pPr>
              <w:suppressAutoHyphens w:val="0"/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Ore </w:t>
            </w:r>
            <w:r w:rsidR="007C2A54" w:rsidRPr="007C2A54">
              <w:rPr>
                <w:lang w:eastAsia="it-IT"/>
              </w:rPr>
              <w:t>TOT</w:t>
            </w:r>
            <w:r>
              <w:rPr>
                <w:lang w:eastAsia="it-IT"/>
              </w:rPr>
              <w:t>:</w:t>
            </w:r>
            <w:r w:rsidR="007C2A54" w:rsidRPr="007C2A54">
              <w:rPr>
                <w:lang w:eastAsia="it-IT"/>
              </w:rPr>
              <w:t xml:space="preserve"> </w:t>
            </w:r>
          </w:p>
        </w:tc>
      </w:tr>
    </w:tbl>
    <w:p w14:paraId="6169C48E" w14:textId="77777777" w:rsidR="007C2A54" w:rsidRPr="007C2A54" w:rsidRDefault="007C2A54" w:rsidP="007C2A54">
      <w:pPr>
        <w:suppressAutoHyphens w:val="0"/>
        <w:rPr>
          <w:b/>
          <w:u w:val="single"/>
          <w:lang w:eastAsia="it-IT"/>
        </w:rPr>
      </w:pPr>
    </w:p>
    <w:p w14:paraId="31A66742" w14:textId="77777777" w:rsidR="007C2A54" w:rsidRPr="007C2A54" w:rsidRDefault="007C2A54" w:rsidP="007C2A54">
      <w:pPr>
        <w:suppressAutoHyphens w:val="0"/>
        <w:jc w:val="center"/>
        <w:rPr>
          <w:b/>
          <w:u w:val="single"/>
          <w:lang w:eastAsia="it-IT"/>
        </w:rPr>
      </w:pPr>
    </w:p>
    <w:p w14:paraId="57D4297D" w14:textId="77777777" w:rsidR="007C2A54" w:rsidRPr="007C2A54" w:rsidRDefault="007C2A54" w:rsidP="007C2A54">
      <w:pPr>
        <w:suppressAutoHyphens w:val="0"/>
        <w:jc w:val="center"/>
        <w:rPr>
          <w:b/>
          <w:u w:val="single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2A54" w:rsidRPr="007C2A54" w14:paraId="56F39EFD" w14:textId="77777777" w:rsidTr="00011ED4">
        <w:tc>
          <w:tcPr>
            <w:tcW w:w="5000" w:type="pct"/>
          </w:tcPr>
          <w:p w14:paraId="01488A70" w14:textId="77777777" w:rsidR="007C2A54" w:rsidRPr="00735C43" w:rsidRDefault="00DB0411" w:rsidP="00DB0411">
            <w:pPr>
              <w:suppressAutoHyphens w:val="0"/>
              <w:rPr>
                <w:b/>
                <w:lang w:eastAsia="it-IT"/>
              </w:rPr>
            </w:pPr>
            <w:r w:rsidRPr="00735C43">
              <w:rPr>
                <w:b/>
                <w:lang w:eastAsia="it-IT"/>
              </w:rPr>
              <w:t>3) METODOLOGIE/ STRATEGIE ADOTTATE</w:t>
            </w:r>
          </w:p>
        </w:tc>
      </w:tr>
    </w:tbl>
    <w:p w14:paraId="1C8FBDEA" w14:textId="4C68EC4C" w:rsidR="00735C43" w:rsidRPr="00633B0D" w:rsidRDefault="00735C43" w:rsidP="00735C4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Lezione frontale</w:t>
      </w:r>
    </w:p>
    <w:p w14:paraId="517576B3" w14:textId="1421A7C1" w:rsidR="00735C43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lezione partecipata</w:t>
      </w:r>
      <w:r w:rsidRPr="00633B0D">
        <w:rPr>
          <w:color w:val="000000"/>
        </w:rPr>
        <w:t>;</w:t>
      </w:r>
    </w:p>
    <w:p w14:paraId="656BA6B4" w14:textId="0C488ED8" w:rsidR="00DC089C" w:rsidRPr="00633B0D" w:rsidRDefault="00DC089C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didattica laboratoriale</w:t>
      </w:r>
      <w:r w:rsidRPr="00633B0D">
        <w:rPr>
          <w:color w:val="000000"/>
        </w:rPr>
        <w:t>;</w:t>
      </w:r>
    </w:p>
    <w:p w14:paraId="22578FD0" w14:textId="68D7FA67" w:rsidR="00735C43" w:rsidRPr="00633B0D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i/>
          <w:color w:val="000000"/>
        </w:rPr>
        <w:t>peer tutoring</w:t>
      </w:r>
      <w:r w:rsidRPr="00633B0D">
        <w:rPr>
          <w:color w:val="000000"/>
        </w:rPr>
        <w:t>;</w:t>
      </w:r>
    </w:p>
    <w:p w14:paraId="1434EFCA" w14:textId="7401F181" w:rsidR="00735C43" w:rsidRPr="00633B0D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</w:t>
      </w:r>
      <w:proofErr w:type="spellStart"/>
      <w:r w:rsidRPr="00735C43">
        <w:rPr>
          <w:i/>
          <w:color w:val="000000"/>
        </w:rPr>
        <w:t>flipped</w:t>
      </w:r>
      <w:proofErr w:type="spellEnd"/>
      <w:r w:rsidRPr="00735C43">
        <w:rPr>
          <w:i/>
          <w:color w:val="000000"/>
        </w:rPr>
        <w:t xml:space="preserve"> </w:t>
      </w:r>
      <w:proofErr w:type="spellStart"/>
      <w:r w:rsidRPr="00735C43">
        <w:rPr>
          <w:i/>
          <w:color w:val="000000"/>
        </w:rPr>
        <w:t>classroom</w:t>
      </w:r>
      <w:proofErr w:type="spellEnd"/>
      <w:r w:rsidRPr="00633B0D">
        <w:rPr>
          <w:color w:val="000000"/>
        </w:rPr>
        <w:t xml:space="preserve">; </w:t>
      </w:r>
    </w:p>
    <w:p w14:paraId="4DDFC7F6" w14:textId="1663B1FA" w:rsidR="00735C43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</w:t>
      </w:r>
      <w:r w:rsidRPr="00735C43">
        <w:rPr>
          <w:i/>
          <w:color w:val="000000"/>
        </w:rPr>
        <w:t>cooperative learning</w:t>
      </w:r>
      <w:r w:rsidRPr="00633B0D">
        <w:rPr>
          <w:color w:val="000000"/>
        </w:rPr>
        <w:t>;</w:t>
      </w:r>
    </w:p>
    <w:p w14:paraId="4A033AD7" w14:textId="6189E171" w:rsidR="00735C43" w:rsidRDefault="00735C43" w:rsidP="00735C43">
      <w:pPr>
        <w:autoSpaceDE w:val="0"/>
        <w:autoSpaceDN w:val="0"/>
        <w:adjustRightInd w:val="0"/>
        <w:jc w:val="both"/>
        <w:rPr>
          <w:i/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</w:t>
      </w:r>
      <w:proofErr w:type="spellStart"/>
      <w:r w:rsidRPr="00735C43">
        <w:rPr>
          <w:i/>
          <w:color w:val="000000"/>
        </w:rPr>
        <w:t>debate</w:t>
      </w:r>
      <w:proofErr w:type="spellEnd"/>
      <w:r>
        <w:rPr>
          <w:i/>
          <w:color w:val="000000"/>
        </w:rPr>
        <w:t>;</w:t>
      </w:r>
    </w:p>
    <w:p w14:paraId="3B26FB77" w14:textId="2702C2A5" w:rsidR="00735C43" w:rsidRPr="00633B0D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</w:t>
      </w:r>
      <w:r w:rsidRPr="00735C43">
        <w:rPr>
          <w:i/>
          <w:color w:val="000000"/>
        </w:rPr>
        <w:t>brainstorming</w:t>
      </w:r>
      <w:r>
        <w:rPr>
          <w:i/>
          <w:color w:val="000000"/>
        </w:rPr>
        <w:t>;</w:t>
      </w:r>
    </w:p>
    <w:p w14:paraId="1D070F52" w14:textId="2CD0C127" w:rsidR="00735C43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proofErr w:type="spellStart"/>
      <w:r w:rsidRPr="00735C43">
        <w:rPr>
          <w:i/>
          <w:color w:val="000000"/>
        </w:rPr>
        <w:t>cyrcle</w:t>
      </w:r>
      <w:proofErr w:type="spellEnd"/>
      <w:r w:rsidRPr="00735C43">
        <w:rPr>
          <w:i/>
          <w:color w:val="000000"/>
        </w:rPr>
        <w:t xml:space="preserve"> time</w:t>
      </w:r>
      <w:r w:rsidRPr="00633B0D">
        <w:rPr>
          <w:color w:val="000000"/>
        </w:rPr>
        <w:t>;</w:t>
      </w:r>
    </w:p>
    <w:p w14:paraId="7ECC4DE3" w14:textId="536CABE0" w:rsidR="00735C43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proofErr w:type="spellStart"/>
      <w:r>
        <w:rPr>
          <w:i/>
          <w:color w:val="000000"/>
        </w:rPr>
        <w:t>role</w:t>
      </w:r>
      <w:proofErr w:type="spellEnd"/>
      <w:r>
        <w:rPr>
          <w:i/>
          <w:color w:val="000000"/>
        </w:rPr>
        <w:t xml:space="preserve"> playing</w:t>
      </w:r>
      <w:r w:rsidRPr="00633B0D">
        <w:rPr>
          <w:color w:val="000000"/>
        </w:rPr>
        <w:t>;</w:t>
      </w:r>
    </w:p>
    <w:p w14:paraId="159706AD" w14:textId="77777777" w:rsidR="00DC089C" w:rsidRPr="00633B0D" w:rsidRDefault="00DC089C" w:rsidP="00DC089C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proofErr w:type="spellStart"/>
      <w:r>
        <w:rPr>
          <w:i/>
          <w:color w:val="000000"/>
        </w:rPr>
        <w:t>role</w:t>
      </w:r>
      <w:proofErr w:type="spellEnd"/>
      <w:r>
        <w:rPr>
          <w:i/>
          <w:color w:val="000000"/>
        </w:rPr>
        <w:t xml:space="preserve"> playing</w:t>
      </w:r>
      <w:r w:rsidRPr="00633B0D">
        <w:rPr>
          <w:color w:val="000000"/>
        </w:rPr>
        <w:t>;</w:t>
      </w:r>
    </w:p>
    <w:p w14:paraId="2ABFA7D9" w14:textId="3437C4FC" w:rsidR="00DC089C" w:rsidRDefault="00DC089C" w:rsidP="00735C43">
      <w:pPr>
        <w:autoSpaceDE w:val="0"/>
        <w:autoSpaceDN w:val="0"/>
        <w:adjustRightInd w:val="0"/>
        <w:jc w:val="both"/>
        <w:rPr>
          <w:i/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</w:t>
      </w:r>
      <w:r w:rsidRPr="00DC089C">
        <w:rPr>
          <w:i/>
          <w:color w:val="000000"/>
        </w:rPr>
        <w:t>storytelling</w:t>
      </w:r>
      <w:r>
        <w:rPr>
          <w:i/>
          <w:color w:val="000000"/>
        </w:rPr>
        <w:t>;</w:t>
      </w:r>
    </w:p>
    <w:p w14:paraId="547911AF" w14:textId="427AC3D3" w:rsidR="00DC089C" w:rsidRPr="00633B0D" w:rsidRDefault="00DC089C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problem</w:t>
      </w:r>
      <w:proofErr w:type="spellEnd"/>
      <w:r>
        <w:rPr>
          <w:i/>
          <w:color w:val="000000"/>
        </w:rPr>
        <w:t xml:space="preserve"> solving;</w:t>
      </w:r>
    </w:p>
    <w:p w14:paraId="5F8EB8C0" w14:textId="28CDCA6C" w:rsidR="00735C43" w:rsidRPr="00633B0D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compiti di realtà</w:t>
      </w:r>
      <w:r w:rsidRPr="00633B0D">
        <w:rPr>
          <w:color w:val="000000"/>
        </w:rPr>
        <w:t>;</w:t>
      </w:r>
    </w:p>
    <w:p w14:paraId="5DA3CC5A" w14:textId="6D073EDB" w:rsidR="00735C43" w:rsidRPr="00633B0D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compiti autentici</w:t>
      </w:r>
      <w:r w:rsidRPr="00633B0D">
        <w:rPr>
          <w:color w:val="000000"/>
        </w:rPr>
        <w:t>;</w:t>
      </w:r>
    </w:p>
    <w:p w14:paraId="536251E3" w14:textId="77777777" w:rsidR="00DC089C" w:rsidRPr="00633B0D" w:rsidRDefault="00DC089C" w:rsidP="00DC089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33B0D">
        <w:rPr>
          <w:color w:val="000000"/>
        </w:rPr>
        <w:t>□ altro (specificare cosa):………………………………………</w:t>
      </w:r>
    </w:p>
    <w:p w14:paraId="571D60DD" w14:textId="77777777" w:rsidR="007C2A54" w:rsidRDefault="007C2A54" w:rsidP="00735C43">
      <w:pPr>
        <w:suppressAutoHyphens w:val="0"/>
        <w:rPr>
          <w:b/>
          <w:color w:val="FF0000"/>
          <w:lang w:eastAsia="it-IT"/>
        </w:rPr>
      </w:pPr>
    </w:p>
    <w:p w14:paraId="7DEC635A" w14:textId="77777777" w:rsidR="00DC089C" w:rsidRDefault="00DC089C" w:rsidP="00735C43">
      <w:pPr>
        <w:suppressAutoHyphens w:val="0"/>
        <w:rPr>
          <w:b/>
          <w:color w:val="FF0000"/>
          <w:lang w:eastAsia="it-IT"/>
        </w:rPr>
      </w:pPr>
    </w:p>
    <w:p w14:paraId="23710A19" w14:textId="77777777" w:rsidR="00DC089C" w:rsidRDefault="00DC089C" w:rsidP="00735C43">
      <w:pPr>
        <w:suppressAutoHyphens w:val="0"/>
        <w:rPr>
          <w:b/>
          <w:color w:val="FF0000"/>
          <w:lang w:eastAsia="it-IT"/>
        </w:rPr>
      </w:pPr>
    </w:p>
    <w:p w14:paraId="07DD76B2" w14:textId="77777777" w:rsidR="00351096" w:rsidRDefault="00351096" w:rsidP="00735C43">
      <w:pPr>
        <w:suppressAutoHyphens w:val="0"/>
        <w:rPr>
          <w:b/>
          <w:color w:val="FF0000"/>
          <w:lang w:eastAsia="it-IT"/>
        </w:rPr>
      </w:pPr>
    </w:p>
    <w:p w14:paraId="561F37C5" w14:textId="77777777" w:rsidR="00351096" w:rsidRDefault="00351096" w:rsidP="00735C43">
      <w:pPr>
        <w:suppressAutoHyphens w:val="0"/>
        <w:rPr>
          <w:b/>
          <w:color w:val="FF0000"/>
          <w:lang w:eastAsia="it-IT"/>
        </w:rPr>
      </w:pPr>
    </w:p>
    <w:p w14:paraId="06AB67BF" w14:textId="77777777" w:rsidR="00351096" w:rsidRDefault="00351096" w:rsidP="00735C43">
      <w:pPr>
        <w:suppressAutoHyphens w:val="0"/>
        <w:rPr>
          <w:b/>
          <w:color w:val="FF0000"/>
          <w:lang w:eastAsia="it-IT"/>
        </w:rPr>
      </w:pPr>
    </w:p>
    <w:p w14:paraId="78B7C26E" w14:textId="77777777" w:rsidR="00351096" w:rsidRDefault="00351096" w:rsidP="00735C43">
      <w:pPr>
        <w:suppressAutoHyphens w:val="0"/>
        <w:rPr>
          <w:b/>
          <w:color w:val="FF0000"/>
          <w:lang w:eastAsia="it-IT"/>
        </w:rPr>
      </w:pPr>
    </w:p>
    <w:p w14:paraId="703C382F" w14:textId="77777777" w:rsidR="005109C8" w:rsidRPr="007C2A54" w:rsidRDefault="005109C8" w:rsidP="007C2A54">
      <w:pPr>
        <w:suppressAutoHyphens w:val="0"/>
        <w:jc w:val="center"/>
        <w:rPr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2A54" w:rsidRPr="007C2A54" w14:paraId="049908E3" w14:textId="77777777" w:rsidTr="00011ED4">
        <w:tc>
          <w:tcPr>
            <w:tcW w:w="5000" w:type="pct"/>
          </w:tcPr>
          <w:p w14:paraId="1D19DF52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  <w:r w:rsidRPr="00351096">
              <w:rPr>
                <w:b/>
                <w:lang w:eastAsia="it-IT"/>
              </w:rPr>
              <w:lastRenderedPageBreak/>
              <w:t xml:space="preserve">4) </w:t>
            </w:r>
            <w:r w:rsidR="00656CC9" w:rsidRPr="00351096">
              <w:rPr>
                <w:b/>
                <w:color w:val="474747"/>
              </w:rPr>
              <w:t>TESTI/MATERIALI  + STRUMENTI  E SPAZI UTILIZZATI</w:t>
            </w:r>
          </w:p>
        </w:tc>
      </w:tr>
    </w:tbl>
    <w:p w14:paraId="7DF69380" w14:textId="589322E8" w:rsidR="00B36ADB" w:rsidRPr="009E0E3B" w:rsidRDefault="00B36ADB" w:rsidP="00B36AD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F47E2">
        <w:rPr>
          <w:bCs/>
          <w:color w:val="000000"/>
        </w:rPr>
        <w:t>In aggiunta al libro di testo in uso, il</w:t>
      </w:r>
      <w:r>
        <w:rPr>
          <w:bCs/>
          <w:color w:val="000000"/>
        </w:rPr>
        <w:t xml:space="preserve"> docente è ricorso ai seguenti materiali digitali:</w:t>
      </w:r>
    </w:p>
    <w:p w14:paraId="778587B0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633B0D">
        <w:rPr>
          <w:color w:val="000000"/>
        </w:rPr>
        <w:t xml:space="preserve">□visione di filmati tratti da </w:t>
      </w:r>
      <w:r w:rsidRPr="00633B0D">
        <w:rPr>
          <w:i/>
          <w:color w:val="000000"/>
        </w:rPr>
        <w:t>YouTube</w:t>
      </w:r>
      <w:r w:rsidRPr="00633B0D">
        <w:rPr>
          <w:color w:val="000000"/>
        </w:rPr>
        <w:t xml:space="preserve"> </w:t>
      </w:r>
      <w:r w:rsidRPr="00633B0D">
        <w:rPr>
          <w:bCs/>
          <w:color w:val="000000"/>
        </w:rPr>
        <w:t xml:space="preserve">ed altri canali </w:t>
      </w:r>
      <w:r w:rsidRPr="00633B0D">
        <w:rPr>
          <w:bCs/>
          <w:iCs/>
          <w:color w:val="000000"/>
        </w:rPr>
        <w:t>multimediali</w:t>
      </w:r>
    </w:p>
    <w:p w14:paraId="58B3643F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 documentari;</w:t>
      </w:r>
    </w:p>
    <w:p w14:paraId="7519A1B8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 w:rsidRPr="00633B0D">
        <w:rPr>
          <w:i/>
          <w:color w:val="000000"/>
        </w:rPr>
        <w:t>Treccani</w:t>
      </w:r>
      <w:r w:rsidRPr="00633B0D">
        <w:rPr>
          <w:color w:val="000000"/>
        </w:rPr>
        <w:t xml:space="preserve"> </w:t>
      </w:r>
      <w:r w:rsidRPr="00633B0D">
        <w:rPr>
          <w:i/>
          <w:color w:val="000000"/>
        </w:rPr>
        <w:t>on-line</w:t>
      </w:r>
      <w:r w:rsidRPr="00633B0D">
        <w:rPr>
          <w:color w:val="000000"/>
        </w:rPr>
        <w:t>;</w:t>
      </w:r>
    </w:p>
    <w:p w14:paraId="735E1211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□libro di testo (parte digitale); </w:t>
      </w:r>
    </w:p>
    <w:p w14:paraId="7AE80AB0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□schede; mappe; sintesi acquisite da altri manuali didattici o da siti </w:t>
      </w:r>
      <w:r w:rsidRPr="00633B0D">
        <w:rPr>
          <w:i/>
          <w:color w:val="000000"/>
        </w:rPr>
        <w:t>web</w:t>
      </w:r>
      <w:r w:rsidRPr="00633B0D">
        <w:rPr>
          <w:color w:val="000000"/>
        </w:rPr>
        <w:t xml:space="preserve"> dedicati;</w:t>
      </w:r>
    </w:p>
    <w:p w14:paraId="32EEED29" w14:textId="05DB1229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36204125"/>
      <w:r w:rsidRPr="00633B0D">
        <w:rPr>
          <w:color w:val="000000"/>
        </w:rPr>
        <w:t>□</w:t>
      </w:r>
      <w:bookmarkEnd w:id="0"/>
      <w:r w:rsidRPr="00633B0D">
        <w:rPr>
          <w:color w:val="000000"/>
        </w:rPr>
        <w:t xml:space="preserve"> lezioni registrate;</w:t>
      </w:r>
    </w:p>
    <w:p w14:paraId="130D150A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 materiali biblioteca ONU;</w:t>
      </w:r>
    </w:p>
    <w:p w14:paraId="77ECDD9F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materiali </w:t>
      </w:r>
      <w:r w:rsidRPr="00633B0D">
        <w:rPr>
          <w:i/>
          <w:iCs/>
          <w:color w:val="000000"/>
        </w:rPr>
        <w:t>Solidarietà digitale</w:t>
      </w:r>
      <w:r w:rsidRPr="00633B0D">
        <w:rPr>
          <w:color w:val="000000"/>
        </w:rPr>
        <w:t>;</w:t>
      </w:r>
    </w:p>
    <w:p w14:paraId="54FF176B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materiali </w:t>
      </w:r>
      <w:proofErr w:type="spellStart"/>
      <w:r w:rsidRPr="00633B0D">
        <w:rPr>
          <w:i/>
          <w:iCs/>
          <w:color w:val="000000"/>
        </w:rPr>
        <w:t>Scuolab</w:t>
      </w:r>
      <w:proofErr w:type="spellEnd"/>
      <w:r w:rsidRPr="00633B0D">
        <w:rPr>
          <w:color w:val="000000"/>
        </w:rPr>
        <w:t>;</w:t>
      </w:r>
    </w:p>
    <w:p w14:paraId="59324B0C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□materiali di </w:t>
      </w:r>
      <w:r w:rsidRPr="00633B0D">
        <w:rPr>
          <w:i/>
          <w:iCs/>
          <w:color w:val="000000"/>
        </w:rPr>
        <w:t>Inclusione via web</w:t>
      </w:r>
      <w:r w:rsidRPr="00633B0D">
        <w:rPr>
          <w:color w:val="000000"/>
        </w:rPr>
        <w:t>;</w:t>
      </w:r>
    </w:p>
    <w:p w14:paraId="7975E9C4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materiali scritti prodotti dall’insegnate: dispense; sintesi; mappe concettuali; </w:t>
      </w:r>
    </w:p>
    <w:p w14:paraId="3B95FF50" w14:textId="77777777" w:rsidR="00DD2FB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videolezioni in diretta </w:t>
      </w:r>
      <w:r w:rsidRPr="00633B0D">
        <w:rPr>
          <w:i/>
          <w:color w:val="000000"/>
        </w:rPr>
        <w:t>streaming</w:t>
      </w:r>
      <w:r w:rsidR="00DD2FBD">
        <w:rPr>
          <w:color w:val="000000"/>
        </w:rPr>
        <w:t xml:space="preserve"> (modalità sincrona);</w:t>
      </w:r>
    </w:p>
    <w:p w14:paraId="04706453" w14:textId="77777777" w:rsidR="00B36ADB" w:rsidRPr="00633B0D" w:rsidRDefault="00DD2FBD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videolezioni </w:t>
      </w:r>
      <w:r w:rsidR="00B36ADB" w:rsidRPr="00633B0D">
        <w:rPr>
          <w:color w:val="000000"/>
        </w:rPr>
        <w:t>registrate (modalità asincrona) dall’insegnante;</w:t>
      </w:r>
    </w:p>
    <w:p w14:paraId="66C589D5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proofErr w:type="spellStart"/>
      <w:r w:rsidRPr="00633B0D">
        <w:rPr>
          <w:i/>
          <w:color w:val="000000"/>
        </w:rPr>
        <w:t>Powerpoint</w:t>
      </w:r>
      <w:proofErr w:type="spellEnd"/>
      <w:r w:rsidRPr="00633B0D">
        <w:rPr>
          <w:color w:val="000000"/>
        </w:rPr>
        <w:t xml:space="preserve"> con </w:t>
      </w:r>
      <w:r w:rsidRPr="00633B0D">
        <w:rPr>
          <w:i/>
          <w:color w:val="000000"/>
        </w:rPr>
        <w:t>voice</w:t>
      </w:r>
      <w:r w:rsidRPr="00633B0D">
        <w:rPr>
          <w:color w:val="000000"/>
        </w:rPr>
        <w:t xml:space="preserve"> </w:t>
      </w:r>
      <w:r w:rsidRPr="00633B0D">
        <w:rPr>
          <w:i/>
          <w:color w:val="000000"/>
        </w:rPr>
        <w:t>over</w:t>
      </w:r>
      <w:r w:rsidRPr="00633B0D">
        <w:rPr>
          <w:color w:val="000000"/>
        </w:rPr>
        <w:t>;</w:t>
      </w:r>
    </w:p>
    <w:p w14:paraId="4345ADBC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33B0D">
        <w:rPr>
          <w:color w:val="000000"/>
        </w:rPr>
        <w:t>□ altro (specificare cosa):………………………………………</w:t>
      </w:r>
    </w:p>
    <w:p w14:paraId="503F3D82" w14:textId="77777777" w:rsidR="007C2A54" w:rsidRPr="007C2A54" w:rsidRDefault="007C2A54" w:rsidP="007C2A54">
      <w:pPr>
        <w:suppressAutoHyphens w:val="0"/>
        <w:rPr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217"/>
        <w:gridCol w:w="603"/>
        <w:gridCol w:w="4206"/>
      </w:tblGrid>
      <w:tr w:rsidR="007C2A54" w:rsidRPr="007C2A54" w14:paraId="77139B3C" w14:textId="77777777" w:rsidTr="00011ED4">
        <w:tc>
          <w:tcPr>
            <w:tcW w:w="5000" w:type="pct"/>
            <w:gridSpan w:val="4"/>
          </w:tcPr>
          <w:p w14:paraId="25277DD8" w14:textId="77777777" w:rsidR="007C2A54" w:rsidRPr="00735C43" w:rsidRDefault="007C2A54" w:rsidP="00735C43">
            <w:pPr>
              <w:suppressAutoHyphens w:val="0"/>
              <w:jc w:val="center"/>
              <w:rPr>
                <w:b/>
                <w:lang w:eastAsia="it-IT"/>
              </w:rPr>
            </w:pPr>
            <w:r w:rsidRPr="00735C43">
              <w:rPr>
                <w:b/>
                <w:lang w:eastAsia="it-IT"/>
              </w:rPr>
              <w:t>SPAZI UTILIZZATI</w:t>
            </w:r>
          </w:p>
        </w:tc>
      </w:tr>
      <w:tr w:rsidR="007C2A54" w:rsidRPr="007C2A54" w14:paraId="16E903D2" w14:textId="77777777" w:rsidTr="00011ED4">
        <w:tc>
          <w:tcPr>
            <w:tcW w:w="313" w:type="pct"/>
          </w:tcPr>
          <w:p w14:paraId="46374FD9" w14:textId="77777777" w:rsidR="007C2A54" w:rsidRPr="007C2A54" w:rsidRDefault="007C2A54" w:rsidP="007C2A5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190" w:type="pct"/>
          </w:tcPr>
          <w:p w14:paraId="52FF05D5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 xml:space="preserve">Aule normali </w:t>
            </w:r>
          </w:p>
          <w:p w14:paraId="1C8F9998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</w:tc>
        <w:tc>
          <w:tcPr>
            <w:tcW w:w="313" w:type="pct"/>
          </w:tcPr>
          <w:p w14:paraId="4C040E32" w14:textId="67A5FBC0" w:rsidR="007C2A54" w:rsidRPr="007C2A54" w:rsidRDefault="00C45A6B" w:rsidP="007C2A54">
            <w:pPr>
              <w:suppressAutoHyphens w:val="0"/>
              <w:jc w:val="center"/>
              <w:rPr>
                <w:lang w:eastAsia="it-IT"/>
              </w:rPr>
            </w:pPr>
            <w:r w:rsidRPr="00633B0D">
              <w:rPr>
                <w:color w:val="000000"/>
              </w:rPr>
              <w:t>□</w:t>
            </w:r>
          </w:p>
        </w:tc>
        <w:tc>
          <w:tcPr>
            <w:tcW w:w="2184" w:type="pct"/>
          </w:tcPr>
          <w:p w14:paraId="52A173EC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</w:tc>
      </w:tr>
      <w:tr w:rsidR="00735C43" w:rsidRPr="007C2A54" w14:paraId="225398C4" w14:textId="77777777" w:rsidTr="00011ED4">
        <w:tc>
          <w:tcPr>
            <w:tcW w:w="313" w:type="pct"/>
          </w:tcPr>
          <w:p w14:paraId="52E6BCFB" w14:textId="77777777" w:rsidR="00735C43" w:rsidRPr="007C2A54" w:rsidRDefault="00735C43" w:rsidP="007C2A5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190" w:type="pct"/>
          </w:tcPr>
          <w:p w14:paraId="78ECD9F3" w14:textId="7C185F81" w:rsidR="00735C43" w:rsidRPr="007C2A54" w:rsidRDefault="00735C43" w:rsidP="007C2A54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Laboratorio</w:t>
            </w:r>
          </w:p>
        </w:tc>
        <w:tc>
          <w:tcPr>
            <w:tcW w:w="313" w:type="pct"/>
          </w:tcPr>
          <w:p w14:paraId="31722747" w14:textId="65B7DF72" w:rsidR="00735C43" w:rsidRPr="007C2A54" w:rsidRDefault="00C45A6B" w:rsidP="007C2A54">
            <w:pPr>
              <w:suppressAutoHyphens w:val="0"/>
              <w:jc w:val="center"/>
              <w:rPr>
                <w:lang w:eastAsia="it-IT"/>
              </w:rPr>
            </w:pPr>
            <w:r w:rsidRPr="00633B0D">
              <w:rPr>
                <w:color w:val="000000"/>
              </w:rPr>
              <w:t>□</w:t>
            </w:r>
          </w:p>
        </w:tc>
        <w:tc>
          <w:tcPr>
            <w:tcW w:w="2184" w:type="pct"/>
          </w:tcPr>
          <w:p w14:paraId="0359AD22" w14:textId="77777777" w:rsidR="00735C43" w:rsidRPr="007C2A54" w:rsidRDefault="00735C43" w:rsidP="007C2A54">
            <w:pPr>
              <w:suppressAutoHyphens w:val="0"/>
              <w:rPr>
                <w:lang w:eastAsia="it-IT"/>
              </w:rPr>
            </w:pPr>
          </w:p>
        </w:tc>
      </w:tr>
      <w:tr w:rsidR="007C2A54" w:rsidRPr="007C2A54" w14:paraId="54E3E29F" w14:textId="77777777" w:rsidTr="00011ED4">
        <w:tc>
          <w:tcPr>
            <w:tcW w:w="313" w:type="pct"/>
          </w:tcPr>
          <w:p w14:paraId="04445606" w14:textId="77777777" w:rsidR="007C2A54" w:rsidRPr="007C2A54" w:rsidRDefault="007C2A54" w:rsidP="007C2A5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190" w:type="pct"/>
          </w:tcPr>
          <w:p w14:paraId="4CA4E9A3" w14:textId="77777777" w:rsidR="007C2A54" w:rsidRPr="007C2A54" w:rsidRDefault="007C2A54" w:rsidP="00BC7A2B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>Aule speciali:</w:t>
            </w:r>
            <w:r w:rsidR="004A4031">
              <w:rPr>
                <w:lang w:eastAsia="it-IT"/>
              </w:rPr>
              <w:t xml:space="preserve"> (specificare quali durante la didattica in presenza)</w:t>
            </w:r>
            <w:r w:rsidRPr="007C2A54">
              <w:rPr>
                <w:lang w:eastAsia="it-IT"/>
              </w:rPr>
              <w:t xml:space="preserve"> </w:t>
            </w:r>
            <w:r w:rsidR="00BC7A2B">
              <w:rPr>
                <w:lang w:eastAsia="it-IT"/>
              </w:rPr>
              <w:t>……………..</w:t>
            </w:r>
          </w:p>
        </w:tc>
        <w:tc>
          <w:tcPr>
            <w:tcW w:w="313" w:type="pct"/>
          </w:tcPr>
          <w:p w14:paraId="6DA3FAAA" w14:textId="77777777" w:rsidR="007C2A54" w:rsidRPr="007C2A54" w:rsidRDefault="007C2A54" w:rsidP="007C2A5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184" w:type="pct"/>
          </w:tcPr>
          <w:p w14:paraId="46D42D8A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</w:tc>
      </w:tr>
      <w:tr w:rsidR="00BC7A2B" w:rsidRPr="007C2A54" w14:paraId="2891D778" w14:textId="77777777" w:rsidTr="00011ED4">
        <w:tc>
          <w:tcPr>
            <w:tcW w:w="313" w:type="pct"/>
          </w:tcPr>
          <w:p w14:paraId="4579BF49" w14:textId="77777777" w:rsidR="00BC7A2B" w:rsidRPr="007C2A54" w:rsidRDefault="00BC7A2B" w:rsidP="007C2A5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190" w:type="pct"/>
          </w:tcPr>
          <w:p w14:paraId="6AAC1EF8" w14:textId="77777777" w:rsidR="00BC7A2B" w:rsidRPr="005F47E2" w:rsidRDefault="00BC7A2B" w:rsidP="00BC7A2B">
            <w:pPr>
              <w:suppressAutoHyphens w:val="0"/>
              <w:rPr>
                <w:lang w:eastAsia="it-IT"/>
              </w:rPr>
            </w:pPr>
            <w:r w:rsidRPr="005F47E2">
              <w:rPr>
                <w:lang w:eastAsia="it-IT"/>
              </w:rPr>
              <w:t>Stanze virtuali</w:t>
            </w:r>
          </w:p>
        </w:tc>
        <w:tc>
          <w:tcPr>
            <w:tcW w:w="313" w:type="pct"/>
          </w:tcPr>
          <w:p w14:paraId="682D0CEC" w14:textId="5A040B6D" w:rsidR="00BC7A2B" w:rsidRPr="005F47E2" w:rsidRDefault="00C45A6B" w:rsidP="007C2A54">
            <w:pPr>
              <w:suppressAutoHyphens w:val="0"/>
              <w:jc w:val="center"/>
              <w:rPr>
                <w:lang w:eastAsia="it-IT"/>
              </w:rPr>
            </w:pPr>
            <w:r w:rsidRPr="00633B0D">
              <w:rPr>
                <w:color w:val="000000"/>
              </w:rPr>
              <w:t>□</w:t>
            </w:r>
          </w:p>
        </w:tc>
        <w:tc>
          <w:tcPr>
            <w:tcW w:w="2184" w:type="pct"/>
          </w:tcPr>
          <w:p w14:paraId="2355AB1A" w14:textId="506C4B50" w:rsidR="00BC7A2B" w:rsidRPr="005F47E2" w:rsidRDefault="00735C43" w:rsidP="00735C43">
            <w:pPr>
              <w:suppressAutoHyphens w:val="0"/>
              <w:rPr>
                <w:color w:val="FF0000"/>
                <w:lang w:eastAsia="it-IT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  <w:lang w:eastAsia="en-US"/>
              </w:rPr>
              <w:t>Classroom</w:t>
            </w:r>
            <w:proofErr w:type="spellEnd"/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associate al dominio email istituzionale </w:t>
            </w:r>
          </w:p>
        </w:tc>
      </w:tr>
    </w:tbl>
    <w:p w14:paraId="0CBA18BA" w14:textId="77777777" w:rsidR="007C2A54" w:rsidRPr="007C2A54" w:rsidRDefault="007C2A54" w:rsidP="007C2A54">
      <w:pPr>
        <w:suppressAutoHyphens w:val="0"/>
        <w:rPr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2A54" w:rsidRPr="007C2A54" w14:paraId="4A7845C1" w14:textId="77777777" w:rsidTr="00011ED4">
        <w:tc>
          <w:tcPr>
            <w:tcW w:w="5000" w:type="pct"/>
          </w:tcPr>
          <w:p w14:paraId="5A535888" w14:textId="77777777" w:rsidR="007C2A54" w:rsidRPr="00351096" w:rsidRDefault="007A1F62" w:rsidP="007C2A54">
            <w:pPr>
              <w:suppressAutoHyphens w:val="0"/>
              <w:rPr>
                <w:b/>
                <w:lang w:eastAsia="it-IT"/>
              </w:rPr>
            </w:pPr>
            <w:r w:rsidRPr="00351096">
              <w:rPr>
                <w:b/>
                <w:lang w:eastAsia="it-IT"/>
              </w:rPr>
              <w:t>5</w:t>
            </w:r>
            <w:r w:rsidR="007C2A54" w:rsidRPr="00351096">
              <w:rPr>
                <w:b/>
                <w:lang w:eastAsia="it-IT"/>
              </w:rPr>
              <w:t xml:space="preserve">) </w:t>
            </w:r>
            <w:r w:rsidRPr="00351096">
              <w:rPr>
                <w:b/>
                <w:color w:val="474747"/>
              </w:rPr>
              <w:t>STRUMENTI DI VERIFICA E CRITERI DI VALUTAZIONE</w:t>
            </w:r>
          </w:p>
        </w:tc>
      </w:tr>
    </w:tbl>
    <w:p w14:paraId="121DD5EB" w14:textId="77777777" w:rsidR="007A1F62" w:rsidRPr="007C2A54" w:rsidRDefault="007A1F62" w:rsidP="007A1F62">
      <w:pPr>
        <w:suppressAutoHyphens w:val="0"/>
        <w:rPr>
          <w:lang w:eastAsia="it-IT"/>
        </w:rPr>
      </w:pPr>
    </w:p>
    <w:p w14:paraId="1DA46147" w14:textId="74638EBD" w:rsidR="007A1F62" w:rsidRDefault="003B1B8D" w:rsidP="007A1F62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Si indicano, a seguire, le tipologie</w:t>
      </w:r>
      <w:r w:rsidR="007A1F62" w:rsidRPr="007A1F62">
        <w:rPr>
          <w:bCs/>
          <w:color w:val="000000"/>
        </w:rPr>
        <w:t xml:space="preserve"> di verifiche scritte/pratiche/orali che sono state proposte agli studenti per la valutazione delle competenze, delle abilità e delle conoscenze:</w:t>
      </w:r>
    </w:p>
    <w:p w14:paraId="2A83ADFF" w14:textId="5F9ACFF3" w:rsidR="003B1B8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 xml:space="preserve">Verifiche strutturate e </w:t>
      </w:r>
      <w:proofErr w:type="spellStart"/>
      <w:r>
        <w:rPr>
          <w:color w:val="000000"/>
        </w:rPr>
        <w:t>semistrutturate</w:t>
      </w:r>
      <w:proofErr w:type="spellEnd"/>
      <w:r>
        <w:rPr>
          <w:color w:val="000000"/>
        </w:rPr>
        <w:t xml:space="preserve"> scritte</w:t>
      </w:r>
      <w:r w:rsidRPr="00633B0D">
        <w:rPr>
          <w:color w:val="000000"/>
        </w:rPr>
        <w:t>;</w:t>
      </w:r>
    </w:p>
    <w:p w14:paraId="18B6DE3D" w14:textId="51071496" w:rsidR="003B1B8D" w:rsidRPr="003B1B8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Verifiche aperte scritte</w:t>
      </w:r>
      <w:r w:rsidRPr="00633B0D">
        <w:rPr>
          <w:color w:val="000000"/>
        </w:rPr>
        <w:t>;</w:t>
      </w:r>
    </w:p>
    <w:p w14:paraId="3A789264" w14:textId="77777777" w:rsidR="003B1B8D" w:rsidRPr="00633B0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 w:rsidRPr="00633B0D">
        <w:rPr>
          <w:i/>
          <w:color w:val="000000"/>
        </w:rPr>
        <w:t>test</w:t>
      </w:r>
      <w:r w:rsidRPr="00633B0D">
        <w:rPr>
          <w:color w:val="000000"/>
        </w:rPr>
        <w:t xml:space="preserve"> a scelta multipla;</w:t>
      </w:r>
    </w:p>
    <w:p w14:paraId="2F4FFC02" w14:textId="17ADA1DA" w:rsidR="003B1B8D" w:rsidRPr="003B1B8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test a tempo;</w:t>
      </w:r>
    </w:p>
    <w:p w14:paraId="2A67DAED" w14:textId="77004C29" w:rsidR="003B1B8D" w:rsidRPr="003B1B8D" w:rsidRDefault="007A1F62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elaborati</w:t>
      </w:r>
      <w:r w:rsidR="003B1B8D">
        <w:rPr>
          <w:color w:val="000000"/>
        </w:rPr>
        <w:t xml:space="preserve"> scritti</w:t>
      </w:r>
      <w:r w:rsidRPr="00633B0D">
        <w:rPr>
          <w:color w:val="000000"/>
        </w:rPr>
        <w:t>;</w:t>
      </w:r>
    </w:p>
    <w:p w14:paraId="52C87E6D" w14:textId="70927E9F" w:rsidR="003B1B8D" w:rsidRPr="003B1B8D" w:rsidRDefault="007A1F62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 w:rsidR="003B1B8D" w:rsidRPr="003B1B8D">
        <w:rPr>
          <w:color w:val="000000"/>
        </w:rPr>
        <w:t>esposizioni orali individuali</w:t>
      </w:r>
      <w:r w:rsidRPr="00633B0D">
        <w:rPr>
          <w:color w:val="000000"/>
        </w:rPr>
        <w:t>;</w:t>
      </w:r>
    </w:p>
    <w:p w14:paraId="24C0D8D5" w14:textId="0FDA072E" w:rsidR="007A1F62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 w:rsidR="003B1B8D" w:rsidRPr="003B1B8D">
        <w:rPr>
          <w:color w:val="000000"/>
        </w:rPr>
        <w:t>esposizioni orali</w:t>
      </w:r>
      <w:r w:rsidR="003B1B8D">
        <w:rPr>
          <w:color w:val="000000"/>
        </w:rPr>
        <w:t xml:space="preserve"> in gruppi</w:t>
      </w:r>
      <w:r w:rsidRPr="00633B0D">
        <w:rPr>
          <w:color w:val="000000"/>
        </w:rPr>
        <w:t>;</w:t>
      </w:r>
    </w:p>
    <w:p w14:paraId="3A521C12" w14:textId="7251A652" w:rsidR="003B1B8D" w:rsidRPr="003B1B8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colloqui orali</w:t>
      </w:r>
      <w:r w:rsidRPr="00633B0D">
        <w:rPr>
          <w:color w:val="000000"/>
        </w:rPr>
        <w:t>;</w:t>
      </w:r>
    </w:p>
    <w:p w14:paraId="154B258B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attività di ascolto lingue straniere;</w:t>
      </w:r>
    </w:p>
    <w:p w14:paraId="7EEC07E1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risoluzione di problemi;</w:t>
      </w:r>
    </w:p>
    <w:p w14:paraId="3FF74065" w14:textId="77777777" w:rsidR="007A1F62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report; relazioni; ricerche;</w:t>
      </w:r>
    </w:p>
    <w:p w14:paraId="290B6EBF" w14:textId="66CE2A09" w:rsidR="003B1B8D" w:rsidRPr="003B1B8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</w:t>
      </w:r>
      <w:r w:rsidRPr="003B1B8D">
        <w:rPr>
          <w:bCs/>
          <w:color w:val="000000"/>
        </w:rPr>
        <w:t xml:space="preserve"> strumenti di verifica </w:t>
      </w:r>
      <w:r w:rsidRPr="003B1B8D">
        <w:rPr>
          <w:bCs/>
          <w:i/>
          <w:iCs/>
          <w:color w:val="000000"/>
        </w:rPr>
        <w:t>online</w:t>
      </w:r>
      <w:r w:rsidRPr="003B1B8D">
        <w:rPr>
          <w:bCs/>
          <w:color w:val="000000"/>
        </w:rPr>
        <w:t>/gioco educativo</w:t>
      </w:r>
      <w:r w:rsidRPr="003B1B8D">
        <w:rPr>
          <w:b/>
          <w:bCs/>
          <w:color w:val="000000"/>
        </w:rPr>
        <w:t xml:space="preserve"> </w:t>
      </w:r>
      <w:r w:rsidRPr="003B1B8D">
        <w:rPr>
          <w:color w:val="000000"/>
        </w:rPr>
        <w:t>[</w:t>
      </w:r>
      <w:proofErr w:type="spellStart"/>
      <w:r w:rsidRPr="003B1B8D">
        <w:rPr>
          <w:i/>
          <w:iCs/>
          <w:color w:val="000000"/>
        </w:rPr>
        <w:t>Kahoot</w:t>
      </w:r>
      <w:proofErr w:type="spellEnd"/>
      <w:r w:rsidRPr="003B1B8D">
        <w:rPr>
          <w:color w:val="000000"/>
        </w:rPr>
        <w:t xml:space="preserve">; </w:t>
      </w:r>
      <w:proofErr w:type="spellStart"/>
      <w:r w:rsidRPr="003B1B8D">
        <w:rPr>
          <w:i/>
          <w:iCs/>
          <w:color w:val="000000"/>
        </w:rPr>
        <w:t>Fidenia</w:t>
      </w:r>
      <w:proofErr w:type="spellEnd"/>
      <w:r w:rsidRPr="003B1B8D">
        <w:rPr>
          <w:color w:val="000000"/>
        </w:rPr>
        <w:t xml:space="preserve"> o simili]</w:t>
      </w:r>
    </w:p>
    <w:p w14:paraId="0B6E2DB3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progetti audio-video/Autocad;</w:t>
      </w:r>
    </w:p>
    <w:p w14:paraId="1CDBD8B0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realizzazione di disegni;</w:t>
      </w:r>
    </w:p>
    <w:p w14:paraId="3914954E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dipinti;</w:t>
      </w:r>
    </w:p>
    <w:p w14:paraId="65B0A21B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fotografie;</w:t>
      </w:r>
    </w:p>
    <w:p w14:paraId="4447DEAB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grafici;</w:t>
      </w:r>
    </w:p>
    <w:p w14:paraId="14361F70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artefatti plastico-scultorei;</w:t>
      </w:r>
    </w:p>
    <w:p w14:paraId="7B60D2F1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bozzetti;</w:t>
      </w:r>
    </w:p>
    <w:p w14:paraId="61326D7A" w14:textId="77777777" w:rsidR="005109C8" w:rsidRDefault="007A1F62" w:rsidP="005109C8">
      <w:pPr>
        <w:pStyle w:val="Paragrafoelenco"/>
        <w:autoSpaceDE w:val="0"/>
        <w:autoSpaceDN w:val="0"/>
        <w:adjustRightInd w:val="0"/>
        <w:rPr>
          <w:color w:val="000000"/>
        </w:rPr>
      </w:pPr>
      <w:bookmarkStart w:id="1" w:name="_Hlk36327532"/>
      <w:r w:rsidRPr="00633B0D">
        <w:rPr>
          <w:color w:val="000000"/>
        </w:rPr>
        <w:t>□</w:t>
      </w:r>
      <w:bookmarkEnd w:id="1"/>
      <w:r w:rsidRPr="00633B0D">
        <w:rPr>
          <w:color w:val="000000"/>
        </w:rPr>
        <w:t xml:space="preserve"> esperimenti fisica/chimica;</w:t>
      </w:r>
    </w:p>
    <w:p w14:paraId="6AE96697" w14:textId="3E9CB5A1" w:rsidR="007A1F62" w:rsidRPr="00633B0D" w:rsidRDefault="007A1F62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5109C8">
        <w:rPr>
          <w:color w:val="000000"/>
        </w:rPr>
        <w:t>□ dibattiti;</w:t>
      </w:r>
    </w:p>
    <w:p w14:paraId="1711AADD" w14:textId="77777777" w:rsidR="007A1F62" w:rsidRPr="00633B0D" w:rsidRDefault="007A1F62" w:rsidP="007A1F62">
      <w:pPr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            □ altro (specificare cosa):…..…………</w:t>
      </w:r>
    </w:p>
    <w:p w14:paraId="1BD4AB71" w14:textId="3AED1362" w:rsidR="007A1F62" w:rsidRPr="00633B0D" w:rsidRDefault="00C107F4" w:rsidP="00E542B1">
      <w:pPr>
        <w:suppressAutoHyphens w:val="0"/>
        <w:autoSpaceDE w:val="0"/>
        <w:autoSpaceDN w:val="0"/>
        <w:adjustRightInd w:val="0"/>
        <w:contextualSpacing/>
        <w:jc w:val="both"/>
        <w:rPr>
          <w:rStyle w:val="Enfasigrassetto"/>
          <w:b w:val="0"/>
          <w:bCs w:val="0"/>
          <w:bdr w:val="none" w:sz="0" w:space="0" w:color="auto" w:frame="1"/>
          <w:shd w:val="clear" w:color="auto" w:fill="FFFFFF"/>
        </w:rPr>
      </w:pPr>
      <w:r w:rsidRPr="005F47E2">
        <w:rPr>
          <w:color w:val="000000"/>
        </w:rPr>
        <w:lastRenderedPageBreak/>
        <w:t>I criteri di valutazione sono frutto di una riflessione attenta sui processi di apprendimento degli studenti e risultano condivisi con il dipartimento di appartenenza attraverso l’adozione di griglie dipartimentali</w:t>
      </w:r>
      <w:r w:rsidR="00145E8B" w:rsidRPr="005F47E2">
        <w:rPr>
          <w:color w:val="000000"/>
        </w:rPr>
        <w:t xml:space="preserve"> per </w:t>
      </w:r>
      <w:r w:rsidR="003B1B8D">
        <w:rPr>
          <w:color w:val="000000"/>
        </w:rPr>
        <w:t>ciascuna tipologia di verifica</w:t>
      </w:r>
      <w:r w:rsidR="00145E8B" w:rsidRPr="005F47E2">
        <w:rPr>
          <w:color w:val="000000"/>
        </w:rPr>
        <w:t>.</w:t>
      </w:r>
      <w:r w:rsidR="00145E8B">
        <w:rPr>
          <w:color w:val="000000"/>
        </w:rPr>
        <w:t xml:space="preserve"> </w:t>
      </w:r>
    </w:p>
    <w:p w14:paraId="0D362C64" w14:textId="77777777" w:rsidR="00934F78" w:rsidRDefault="00934F78" w:rsidP="007C2A54">
      <w:pPr>
        <w:suppressAutoHyphens w:val="0"/>
        <w:rPr>
          <w:lang w:eastAsia="it-IT"/>
        </w:rPr>
      </w:pPr>
    </w:p>
    <w:p w14:paraId="4D3B3D6E" w14:textId="4044A603" w:rsidR="007C2A54" w:rsidRDefault="00934F78" w:rsidP="007C2A54">
      <w:pPr>
        <w:suppressAutoHyphens w:val="0"/>
        <w:rPr>
          <w:lang w:eastAsia="it-IT"/>
        </w:rPr>
      </w:pPr>
      <w:r w:rsidRPr="00934F78">
        <w:rPr>
          <w:lang w:eastAsia="it-IT"/>
        </w:rPr>
        <w:t>Eventuali ulteriori interventi di recupero attuati in itinere, in aggiunta alla pausa didattica prevista dall’Istituto all’inizio del II quadrimestre:</w:t>
      </w:r>
      <w:r>
        <w:rPr>
          <w:lang w:eastAsia="it-IT"/>
        </w:rPr>
        <w:t xml:space="preserve"> </w:t>
      </w:r>
      <w:r w:rsidRPr="00934F78">
        <w:rPr>
          <w:lang w:eastAsia="it-IT"/>
        </w:rPr>
        <w:t>……………………………………………………………………………………….</w:t>
      </w:r>
    </w:p>
    <w:p w14:paraId="72519EC3" w14:textId="77777777" w:rsidR="00934F78" w:rsidRPr="00934F78" w:rsidRDefault="00934F78" w:rsidP="007C2A54">
      <w:pPr>
        <w:suppressAutoHyphens w:val="0"/>
        <w:rPr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2A54" w:rsidRPr="007C2A54" w14:paraId="30BE3E80" w14:textId="77777777" w:rsidTr="00011ED4">
        <w:tc>
          <w:tcPr>
            <w:tcW w:w="5000" w:type="pct"/>
          </w:tcPr>
          <w:p w14:paraId="74B0767B" w14:textId="28C37E0A" w:rsidR="007C2A54" w:rsidRPr="00351096" w:rsidRDefault="00775A82" w:rsidP="007C2A54">
            <w:pPr>
              <w:suppressAutoHyphens w:val="0"/>
              <w:rPr>
                <w:b/>
                <w:lang w:eastAsia="it-IT"/>
              </w:rPr>
            </w:pPr>
            <w:r w:rsidRPr="00351096">
              <w:rPr>
                <w:b/>
                <w:lang w:eastAsia="it-IT"/>
              </w:rPr>
              <w:t>6</w:t>
            </w:r>
            <w:r w:rsidR="007C2A54" w:rsidRPr="00351096">
              <w:rPr>
                <w:b/>
                <w:lang w:eastAsia="it-IT"/>
              </w:rPr>
              <w:t xml:space="preserve">) RAGGIUNGIMENTO OBIETTIVI </w:t>
            </w:r>
            <w:r w:rsidR="00D81BCE" w:rsidRPr="00351096">
              <w:rPr>
                <w:b/>
                <w:lang w:eastAsia="it-IT"/>
              </w:rPr>
              <w:t>DISCIPLINARI</w:t>
            </w:r>
          </w:p>
        </w:tc>
      </w:tr>
      <w:tr w:rsidR="007C2A54" w:rsidRPr="007C2A54" w14:paraId="01AB99FB" w14:textId="77777777" w:rsidTr="00011ED4">
        <w:tc>
          <w:tcPr>
            <w:tcW w:w="5000" w:type="pct"/>
          </w:tcPr>
          <w:p w14:paraId="0D708B0C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  <w:p w14:paraId="3192F6F8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>In relazione al Piano di lavoro sono stati conseguiti i seguenti obiettivi</w:t>
            </w:r>
          </w:p>
          <w:p w14:paraId="6E1956FE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  <w:p w14:paraId="5D2B3260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>Conoscenze:  livello ottimo</w:t>
            </w:r>
            <w:r w:rsidR="00C82711">
              <w:rPr>
                <w:lang w:eastAsia="it-IT"/>
              </w:rPr>
              <w:t>/avanzato</w:t>
            </w:r>
            <w:r w:rsidRPr="007C2A54">
              <w:rPr>
                <w:lang w:eastAsia="it-IT"/>
              </w:rPr>
              <w:t xml:space="preserve"> 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5D38807D" w14:textId="77777777" w:rsidR="007C2A54" w:rsidRPr="007C2A54" w:rsidRDefault="007C2A54" w:rsidP="007C2A54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buono</w:t>
            </w:r>
            <w:r w:rsidR="00C82711">
              <w:rPr>
                <w:lang w:eastAsia="it-IT"/>
              </w:rPr>
              <w:t xml:space="preserve">/intermedio        </w:t>
            </w:r>
            <w:r w:rsidR="00C82711" w:rsidRPr="007C2A54">
              <w:rPr>
                <w:lang w:eastAsia="it-IT"/>
              </w:rPr>
              <w:sym w:font="Symbol" w:char="F07F"/>
            </w:r>
            <w:r w:rsidRPr="007C2A54">
              <w:rPr>
                <w:lang w:eastAsia="it-IT"/>
              </w:rPr>
              <w:t xml:space="preserve">  </w:t>
            </w:r>
          </w:p>
          <w:p w14:paraId="5BA61FAA" w14:textId="77777777" w:rsidR="007C2A54" w:rsidRPr="007C2A54" w:rsidRDefault="007C2A54" w:rsidP="007C2A54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sufficiente</w:t>
            </w:r>
            <w:r w:rsidR="00C82711">
              <w:rPr>
                <w:lang w:eastAsia="it-IT"/>
              </w:rPr>
              <w:t xml:space="preserve">/base  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0F1997F3" w14:textId="77777777" w:rsidR="007C2A54" w:rsidRPr="007C2A54" w:rsidRDefault="007C2A54" w:rsidP="007C2A54">
            <w:pPr>
              <w:tabs>
                <w:tab w:val="left" w:pos="1340"/>
                <w:tab w:val="left" w:pos="3146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scarso</w:t>
            </w:r>
            <w:r w:rsidR="00C82711">
              <w:rPr>
                <w:lang w:eastAsia="it-IT"/>
              </w:rPr>
              <w:t>/iniziale</w:t>
            </w:r>
            <w:r w:rsidRPr="007C2A54">
              <w:rPr>
                <w:lang w:eastAsia="it-IT"/>
              </w:rPr>
              <w:tab/>
              <w:t xml:space="preserve">  </w:t>
            </w:r>
            <w:r w:rsidR="00C82711">
              <w:rPr>
                <w:lang w:eastAsia="it-IT"/>
              </w:rPr>
              <w:t xml:space="preserve">        </w:t>
            </w:r>
            <w:r w:rsidRPr="007C2A54">
              <w:rPr>
                <w:lang w:eastAsia="it-IT"/>
              </w:rPr>
              <w:sym w:font="Symbol" w:char="F07F"/>
            </w:r>
          </w:p>
          <w:p w14:paraId="63E6FAED" w14:textId="77777777" w:rsidR="007C2A54" w:rsidRPr="007C2A54" w:rsidRDefault="007C2A54" w:rsidP="007C2A54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</w:p>
          <w:p w14:paraId="2F353209" w14:textId="77777777" w:rsidR="007C2A54" w:rsidRPr="007C2A54" w:rsidRDefault="007C2A54" w:rsidP="007C2A54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</w:p>
          <w:p w14:paraId="26CD583D" w14:textId="42B69B8A" w:rsidR="00C82711" w:rsidRPr="007C2A54" w:rsidRDefault="007C2A54" w:rsidP="00C82711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>Abilità</w:t>
            </w:r>
            <w:r w:rsidR="00C82711">
              <w:rPr>
                <w:lang w:eastAsia="it-IT"/>
              </w:rPr>
              <w:t>:</w:t>
            </w:r>
            <w:r w:rsidR="00C82711" w:rsidRPr="007C2A54">
              <w:rPr>
                <w:lang w:eastAsia="it-IT"/>
              </w:rPr>
              <w:t xml:space="preserve"> </w:t>
            </w:r>
            <w:r w:rsidR="00D81BCE">
              <w:rPr>
                <w:lang w:eastAsia="it-IT"/>
              </w:rPr>
              <w:t xml:space="preserve">         </w:t>
            </w:r>
            <w:r w:rsidR="00C82711" w:rsidRPr="007C2A54">
              <w:rPr>
                <w:lang w:eastAsia="it-IT"/>
              </w:rPr>
              <w:t>livello ottimo</w:t>
            </w:r>
            <w:r w:rsidR="00C82711">
              <w:rPr>
                <w:lang w:eastAsia="it-IT"/>
              </w:rPr>
              <w:t>/avanzato</w:t>
            </w:r>
            <w:r w:rsidR="00D81BCE">
              <w:rPr>
                <w:lang w:eastAsia="it-IT"/>
              </w:rPr>
              <w:t xml:space="preserve">        </w:t>
            </w:r>
            <w:r w:rsidR="00C82711">
              <w:rPr>
                <w:lang w:eastAsia="it-IT"/>
              </w:rPr>
              <w:t xml:space="preserve"> </w:t>
            </w:r>
            <w:r w:rsidR="00C82711" w:rsidRPr="007C2A54">
              <w:rPr>
                <w:lang w:eastAsia="it-IT"/>
              </w:rPr>
              <w:sym w:font="Symbol" w:char="F07F"/>
            </w:r>
          </w:p>
          <w:p w14:paraId="2EBEF540" w14:textId="77777777" w:rsidR="00C82711" w:rsidRPr="007C2A54" w:rsidRDefault="00C82711" w:rsidP="00C82711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buono</w:t>
            </w:r>
            <w:r w:rsidR="00680907">
              <w:rPr>
                <w:lang w:eastAsia="it-IT"/>
              </w:rPr>
              <w:t xml:space="preserve">/intermedio      </w:t>
            </w:r>
            <w:r w:rsidRPr="007C2A54">
              <w:rPr>
                <w:lang w:eastAsia="it-IT"/>
              </w:rPr>
              <w:sym w:font="Symbol" w:char="F07F"/>
            </w:r>
            <w:r w:rsidRPr="007C2A54">
              <w:rPr>
                <w:lang w:eastAsia="it-IT"/>
              </w:rPr>
              <w:t xml:space="preserve">  </w:t>
            </w:r>
          </w:p>
          <w:p w14:paraId="6ED370F6" w14:textId="48CE2DE5" w:rsidR="00C82711" w:rsidRPr="007C2A54" w:rsidRDefault="00C82711" w:rsidP="00C82711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sufficiente</w:t>
            </w:r>
            <w:r w:rsidR="00D81BCE">
              <w:rPr>
                <w:lang w:eastAsia="it-IT"/>
              </w:rPr>
              <w:t xml:space="preserve">/base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40A18FF8" w14:textId="77777777" w:rsidR="00C82711" w:rsidRPr="007C2A54" w:rsidRDefault="00C82711" w:rsidP="00C82711">
            <w:pPr>
              <w:tabs>
                <w:tab w:val="left" w:pos="1340"/>
                <w:tab w:val="left" w:pos="3146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scarso</w:t>
            </w:r>
            <w:r>
              <w:rPr>
                <w:lang w:eastAsia="it-IT"/>
              </w:rPr>
              <w:t>/iniziale</w:t>
            </w:r>
            <w:r w:rsidRPr="007C2A54">
              <w:rPr>
                <w:lang w:eastAsia="it-IT"/>
              </w:rPr>
              <w:tab/>
              <w:t xml:space="preserve">  </w:t>
            </w:r>
            <w:r w:rsidR="00680907">
              <w:rPr>
                <w:lang w:eastAsia="it-IT"/>
              </w:rPr>
              <w:t xml:space="preserve">       </w:t>
            </w:r>
            <w:r w:rsidRPr="007C2A54">
              <w:rPr>
                <w:lang w:eastAsia="it-IT"/>
              </w:rPr>
              <w:sym w:font="Symbol" w:char="F07F"/>
            </w:r>
          </w:p>
          <w:p w14:paraId="111CE7A7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  <w:p w14:paraId="1CEF9AE2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  <w:p w14:paraId="2F157FD5" w14:textId="77777777" w:rsidR="00C82711" w:rsidRPr="007C2A54" w:rsidRDefault="007C2A54" w:rsidP="00C82711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 xml:space="preserve">Competenze: </w:t>
            </w:r>
            <w:r w:rsidR="00C82711" w:rsidRPr="007C2A54">
              <w:rPr>
                <w:lang w:eastAsia="it-IT"/>
              </w:rPr>
              <w:t>livello ottimo</w:t>
            </w:r>
            <w:r w:rsidR="00C82711">
              <w:rPr>
                <w:lang w:eastAsia="it-IT"/>
              </w:rPr>
              <w:t>/avanzato</w:t>
            </w:r>
            <w:r w:rsidR="00C82711" w:rsidRPr="007C2A54">
              <w:rPr>
                <w:lang w:eastAsia="it-IT"/>
              </w:rPr>
              <w:t xml:space="preserve">          </w:t>
            </w:r>
            <w:r w:rsidR="00C82711" w:rsidRPr="007C2A54">
              <w:rPr>
                <w:lang w:eastAsia="it-IT"/>
              </w:rPr>
              <w:sym w:font="Symbol" w:char="F07F"/>
            </w:r>
          </w:p>
          <w:p w14:paraId="66D5DCE7" w14:textId="77777777" w:rsidR="00C82711" w:rsidRPr="007C2A54" w:rsidRDefault="00C82711" w:rsidP="00C82711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buono</w:t>
            </w:r>
            <w:r>
              <w:rPr>
                <w:lang w:eastAsia="it-IT"/>
              </w:rPr>
              <w:t xml:space="preserve">/intermedio        </w:t>
            </w:r>
            <w:r w:rsidRPr="007C2A54">
              <w:rPr>
                <w:lang w:eastAsia="it-IT"/>
              </w:rPr>
              <w:sym w:font="Symbol" w:char="F07F"/>
            </w:r>
            <w:r w:rsidRPr="007C2A54">
              <w:rPr>
                <w:lang w:eastAsia="it-IT"/>
              </w:rPr>
              <w:t xml:space="preserve">  </w:t>
            </w:r>
          </w:p>
          <w:p w14:paraId="3588718B" w14:textId="77777777" w:rsidR="00C82711" w:rsidRPr="007C2A54" w:rsidRDefault="00C82711" w:rsidP="00C82711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sufficiente</w:t>
            </w:r>
            <w:r>
              <w:rPr>
                <w:lang w:eastAsia="it-IT"/>
              </w:rPr>
              <w:t xml:space="preserve">/base  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4E78C35A" w14:textId="77777777" w:rsidR="00C82711" w:rsidRPr="007C2A54" w:rsidRDefault="00C82711" w:rsidP="00C82711">
            <w:pPr>
              <w:tabs>
                <w:tab w:val="left" w:pos="1340"/>
                <w:tab w:val="left" w:pos="3146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scarso</w:t>
            </w:r>
            <w:r>
              <w:rPr>
                <w:lang w:eastAsia="it-IT"/>
              </w:rPr>
              <w:t>/iniziale</w:t>
            </w:r>
            <w:r w:rsidRPr="007C2A54">
              <w:rPr>
                <w:lang w:eastAsia="it-IT"/>
              </w:rPr>
              <w:tab/>
              <w:t xml:space="preserve">  </w:t>
            </w:r>
            <w:r>
              <w:rPr>
                <w:lang w:eastAsia="it-IT"/>
              </w:rPr>
              <w:t xml:space="preserve">        </w:t>
            </w:r>
            <w:r w:rsidRPr="007C2A54">
              <w:rPr>
                <w:lang w:eastAsia="it-IT"/>
              </w:rPr>
              <w:sym w:font="Symbol" w:char="F07F"/>
            </w:r>
          </w:p>
          <w:p w14:paraId="09EB3614" w14:textId="77777777" w:rsidR="007C2A54" w:rsidRPr="007C2A54" w:rsidRDefault="007C2A54" w:rsidP="007C2A54">
            <w:pPr>
              <w:tabs>
                <w:tab w:val="left" w:pos="1340"/>
                <w:tab w:val="left" w:pos="3146"/>
              </w:tabs>
              <w:suppressAutoHyphens w:val="0"/>
              <w:rPr>
                <w:lang w:eastAsia="it-IT"/>
              </w:rPr>
            </w:pPr>
          </w:p>
          <w:p w14:paraId="1F8663B3" w14:textId="77777777" w:rsidR="007C2A54" w:rsidRPr="007C2A54" w:rsidRDefault="007C2A54" w:rsidP="009512CF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 xml:space="preserve">Annotazioni: </w:t>
            </w:r>
          </w:p>
        </w:tc>
      </w:tr>
    </w:tbl>
    <w:p w14:paraId="2F3EDE65" w14:textId="77777777" w:rsidR="007C2A54" w:rsidRPr="007C2A54" w:rsidRDefault="007C2A54" w:rsidP="007C2A54">
      <w:pPr>
        <w:suppressAutoHyphens w:val="0"/>
        <w:rPr>
          <w:lang w:eastAsia="it-IT"/>
        </w:rPr>
      </w:pPr>
    </w:p>
    <w:p w14:paraId="19E6829E" w14:textId="77777777" w:rsidR="007C2A54" w:rsidRPr="007C2A54" w:rsidRDefault="007C2A54" w:rsidP="007C2A54">
      <w:pPr>
        <w:suppressAutoHyphens w:val="0"/>
        <w:rPr>
          <w:lang w:eastAsia="it-IT"/>
        </w:rPr>
      </w:pPr>
    </w:p>
    <w:p w14:paraId="0129E401" w14:textId="77777777" w:rsidR="00F44839" w:rsidRDefault="00F44839" w:rsidP="007C2A54">
      <w:pPr>
        <w:suppressAutoHyphens w:val="0"/>
        <w:jc w:val="both"/>
        <w:rPr>
          <w:lang w:eastAsia="it-IT"/>
        </w:rPr>
      </w:pPr>
    </w:p>
    <w:p w14:paraId="3F1CA9DE" w14:textId="06771E6A" w:rsidR="007C2A54" w:rsidRPr="007C2A54" w:rsidRDefault="007C2A54" w:rsidP="007C2A54">
      <w:pPr>
        <w:suppressAutoHyphens w:val="0"/>
        <w:jc w:val="both"/>
        <w:rPr>
          <w:lang w:eastAsia="it-IT"/>
        </w:rPr>
      </w:pPr>
      <w:r w:rsidRPr="007C2A54">
        <w:rPr>
          <w:lang w:eastAsia="it-IT"/>
        </w:rPr>
        <w:t xml:space="preserve">Luogo e data, </w:t>
      </w:r>
      <w:r w:rsidR="00EB3EF7">
        <w:rPr>
          <w:lang w:eastAsia="it-IT"/>
        </w:rPr>
        <w:t>Roma</w:t>
      </w:r>
      <w:r w:rsidRPr="007C2A54">
        <w:rPr>
          <w:lang w:eastAsia="it-IT"/>
        </w:rPr>
        <w:t xml:space="preserve">  </w:t>
      </w:r>
      <w:r w:rsidR="00F44839">
        <w:rPr>
          <w:lang w:eastAsia="it-IT"/>
        </w:rPr>
        <w:t>……/</w:t>
      </w:r>
      <w:r w:rsidR="00EB3EF7">
        <w:rPr>
          <w:lang w:eastAsia="it-IT"/>
        </w:rPr>
        <w:t>…/202</w:t>
      </w:r>
      <w:r w:rsidR="00255ED3">
        <w:rPr>
          <w:lang w:eastAsia="it-IT"/>
        </w:rPr>
        <w:t>5</w:t>
      </w:r>
      <w:r w:rsidRPr="007C2A54">
        <w:rPr>
          <w:lang w:eastAsia="it-IT"/>
        </w:rPr>
        <w:t xml:space="preserve">                                                           Prof.</w:t>
      </w:r>
      <w:r w:rsidR="00F44839">
        <w:rPr>
          <w:lang w:eastAsia="it-IT"/>
        </w:rPr>
        <w:t>/Prof………</w:t>
      </w:r>
    </w:p>
    <w:p w14:paraId="49AD89A2" w14:textId="77777777" w:rsidR="007C2A54" w:rsidRPr="00426867" w:rsidRDefault="007C2A54" w:rsidP="007C2A54">
      <w:pPr>
        <w:ind w:right="458"/>
        <w:rPr>
          <w:lang w:eastAsia="it-IT"/>
        </w:rPr>
      </w:pPr>
    </w:p>
    <w:p w14:paraId="2185E4F2" w14:textId="77777777" w:rsidR="007C2A54" w:rsidRPr="00426867" w:rsidRDefault="007C2A54" w:rsidP="007C2A54">
      <w:pPr>
        <w:autoSpaceDE w:val="0"/>
        <w:autoSpaceDN w:val="0"/>
        <w:adjustRightInd w:val="0"/>
        <w:rPr>
          <w:b/>
          <w:bCs/>
          <w:color w:val="000000"/>
        </w:rPr>
      </w:pPr>
    </w:p>
    <w:p w14:paraId="28ACCA45" w14:textId="77777777" w:rsidR="00235FD7" w:rsidRDefault="00235FD7"/>
    <w:sectPr w:rsidR="00235FD7" w:rsidSect="0035109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5827"/>
    <w:multiLevelType w:val="hybridMultilevel"/>
    <w:tmpl w:val="69DA6142"/>
    <w:lvl w:ilvl="0" w:tplc="99F247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C6ADD"/>
    <w:multiLevelType w:val="hybridMultilevel"/>
    <w:tmpl w:val="FEF80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DDC"/>
    <w:multiLevelType w:val="hybridMultilevel"/>
    <w:tmpl w:val="BB0EBA5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A94466"/>
    <w:multiLevelType w:val="hybridMultilevel"/>
    <w:tmpl w:val="2D8EFFEA"/>
    <w:lvl w:ilvl="0" w:tplc="DE866D0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F12CA"/>
    <w:multiLevelType w:val="hybridMultilevel"/>
    <w:tmpl w:val="103E9E9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3D445A"/>
    <w:multiLevelType w:val="hybridMultilevel"/>
    <w:tmpl w:val="49B05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C02C4"/>
    <w:multiLevelType w:val="hybridMultilevel"/>
    <w:tmpl w:val="8684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57D7F"/>
    <w:multiLevelType w:val="hybridMultilevel"/>
    <w:tmpl w:val="A072CFD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0B41CF"/>
    <w:multiLevelType w:val="hybridMultilevel"/>
    <w:tmpl w:val="A2701C6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3B34B3"/>
    <w:multiLevelType w:val="hybridMultilevel"/>
    <w:tmpl w:val="C82E2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748115">
    <w:abstractNumId w:val="2"/>
  </w:num>
  <w:num w:numId="2" w16cid:durableId="1207138651">
    <w:abstractNumId w:val="9"/>
  </w:num>
  <w:num w:numId="3" w16cid:durableId="1077440229">
    <w:abstractNumId w:val="6"/>
  </w:num>
  <w:num w:numId="4" w16cid:durableId="863904045">
    <w:abstractNumId w:val="5"/>
  </w:num>
  <w:num w:numId="5" w16cid:durableId="912084142">
    <w:abstractNumId w:val="4"/>
  </w:num>
  <w:num w:numId="6" w16cid:durableId="1557811328">
    <w:abstractNumId w:val="8"/>
  </w:num>
  <w:num w:numId="7" w16cid:durableId="1636134826">
    <w:abstractNumId w:val="0"/>
  </w:num>
  <w:num w:numId="8" w16cid:durableId="1189417221">
    <w:abstractNumId w:val="1"/>
  </w:num>
  <w:num w:numId="9" w16cid:durableId="1201623997">
    <w:abstractNumId w:val="7"/>
  </w:num>
  <w:num w:numId="10" w16cid:durableId="582253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6C"/>
    <w:rsid w:val="000E766D"/>
    <w:rsid w:val="00140729"/>
    <w:rsid w:val="00145E8B"/>
    <w:rsid w:val="001C301D"/>
    <w:rsid w:val="00235FD7"/>
    <w:rsid w:val="00255ED3"/>
    <w:rsid w:val="002C3C92"/>
    <w:rsid w:val="00351096"/>
    <w:rsid w:val="003B1B8D"/>
    <w:rsid w:val="00417DF9"/>
    <w:rsid w:val="00426867"/>
    <w:rsid w:val="004A4031"/>
    <w:rsid w:val="00505E0A"/>
    <w:rsid w:val="005109C8"/>
    <w:rsid w:val="0055213C"/>
    <w:rsid w:val="005F47E2"/>
    <w:rsid w:val="00656CC9"/>
    <w:rsid w:val="00680907"/>
    <w:rsid w:val="00735C43"/>
    <w:rsid w:val="00775A82"/>
    <w:rsid w:val="007A1F62"/>
    <w:rsid w:val="007C2A54"/>
    <w:rsid w:val="007D2D6C"/>
    <w:rsid w:val="00934F78"/>
    <w:rsid w:val="00935FAF"/>
    <w:rsid w:val="009512CF"/>
    <w:rsid w:val="009E0E3B"/>
    <w:rsid w:val="00A95A63"/>
    <w:rsid w:val="00B36ADB"/>
    <w:rsid w:val="00B61F80"/>
    <w:rsid w:val="00BC7A2B"/>
    <w:rsid w:val="00BF4C15"/>
    <w:rsid w:val="00C107F4"/>
    <w:rsid w:val="00C45A6B"/>
    <w:rsid w:val="00C53D8D"/>
    <w:rsid w:val="00C82711"/>
    <w:rsid w:val="00D74232"/>
    <w:rsid w:val="00D81BCE"/>
    <w:rsid w:val="00D945FB"/>
    <w:rsid w:val="00DB0411"/>
    <w:rsid w:val="00DC089C"/>
    <w:rsid w:val="00DD2FBD"/>
    <w:rsid w:val="00DE5B3F"/>
    <w:rsid w:val="00E542B1"/>
    <w:rsid w:val="00EB3EF7"/>
    <w:rsid w:val="00EE645A"/>
    <w:rsid w:val="00F44839"/>
    <w:rsid w:val="00F622BF"/>
    <w:rsid w:val="00F80368"/>
    <w:rsid w:val="00F940E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DE08"/>
  <w15:docId w15:val="{4904B416-0828-4C81-845C-BED30C27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2A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56CC9"/>
    <w:pPr>
      <w:ind w:left="720"/>
      <w:contextualSpacing/>
    </w:pPr>
  </w:style>
  <w:style w:type="character" w:styleId="Enfasigrassetto">
    <w:name w:val="Strong"/>
    <w:uiPriority w:val="22"/>
    <w:qFormat/>
    <w:rsid w:val="007A1F62"/>
    <w:rPr>
      <w:b/>
      <w:bCs/>
    </w:rPr>
  </w:style>
  <w:style w:type="table" w:styleId="Grigliatabella">
    <w:name w:val="Table Grid"/>
    <w:basedOn w:val="Tabellanormale"/>
    <w:uiPriority w:val="59"/>
    <w:rsid w:val="00DE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RAFFAELLA MICHETTI ASCHI</cp:lastModifiedBy>
  <cp:revision>2</cp:revision>
  <dcterms:created xsi:type="dcterms:W3CDTF">2025-05-24T06:01:00Z</dcterms:created>
  <dcterms:modified xsi:type="dcterms:W3CDTF">2025-05-24T06:01:00Z</dcterms:modified>
</cp:coreProperties>
</file>