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C172" w14:textId="77777777" w:rsidR="00F27234" w:rsidRDefault="00F27234" w:rsidP="001459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0E673" w14:textId="4B8A6BAE" w:rsidR="003D1611" w:rsidRPr="00F27234" w:rsidRDefault="001459E1" w:rsidP="001459E1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F27234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TABELLA DI VALUTAZIONE DEL PERSONALE DOCENTE AI FINI DELL’ATTRIBUZIONE DEL BONUS</w:t>
      </w:r>
      <w:r w:rsidR="008E13A8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 xml:space="preserve"> MERITORIO</w:t>
      </w:r>
    </w:p>
    <w:p w14:paraId="78F0D4E7" w14:textId="32C5FA48" w:rsidR="001459E1" w:rsidRDefault="001459E1" w:rsidP="001459E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  <w:gridCol w:w="2339"/>
        <w:gridCol w:w="2339"/>
      </w:tblGrid>
      <w:tr w:rsidR="001459E1" w14:paraId="3FF0108A" w14:textId="77777777" w:rsidTr="008E13A8">
        <w:tc>
          <w:tcPr>
            <w:tcW w:w="5103" w:type="dxa"/>
            <w:shd w:val="clear" w:color="auto" w:fill="FFFF00"/>
          </w:tcPr>
          <w:p w14:paraId="62ABBBC9" w14:textId="47A6DD69" w:rsidR="001459E1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5104" w:type="dxa"/>
            <w:shd w:val="clear" w:color="auto" w:fill="FFFF00"/>
          </w:tcPr>
          <w:p w14:paraId="714FE708" w14:textId="06C2D389" w:rsidR="001459E1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339" w:type="dxa"/>
            <w:shd w:val="clear" w:color="auto" w:fill="FFFF00"/>
          </w:tcPr>
          <w:p w14:paraId="215F1605" w14:textId="77B79066" w:rsidR="001459E1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CLASSI</w:t>
            </w:r>
          </w:p>
        </w:tc>
        <w:tc>
          <w:tcPr>
            <w:tcW w:w="2339" w:type="dxa"/>
            <w:shd w:val="clear" w:color="auto" w:fill="FFFF00"/>
          </w:tcPr>
          <w:p w14:paraId="57DC77E2" w14:textId="1B0251F8" w:rsidR="001459E1" w:rsidRPr="008E13A8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SCOLASTICO</w:t>
            </w:r>
          </w:p>
        </w:tc>
      </w:tr>
      <w:tr w:rsidR="001459E1" w14:paraId="00C68C25" w14:textId="77777777" w:rsidTr="008E13A8">
        <w:trPr>
          <w:trHeight w:val="58"/>
        </w:trPr>
        <w:tc>
          <w:tcPr>
            <w:tcW w:w="5103" w:type="dxa"/>
          </w:tcPr>
          <w:p w14:paraId="15AD1B8A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801629" w14:textId="3C514ABD" w:rsidR="005F1779" w:rsidRDefault="005F1779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4" w:type="dxa"/>
          </w:tcPr>
          <w:p w14:paraId="0BDF0ECB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</w:tcPr>
          <w:p w14:paraId="07474ACE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</w:tcPr>
          <w:p w14:paraId="550D7822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C50768" w14:textId="48067998" w:rsidR="005F1779" w:rsidRDefault="008E13A8" w:rsidP="008E13A8">
      <w:pPr>
        <w:tabs>
          <w:tab w:val="left" w:pos="94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61C0DA0" w14:textId="77777777" w:rsidR="005F1779" w:rsidRDefault="005F1779" w:rsidP="001459E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4885"/>
      </w:tblGrid>
      <w:tr w:rsidR="00655A92" w14:paraId="4FAC046E" w14:textId="77777777" w:rsidTr="00553706">
        <w:tc>
          <w:tcPr>
            <w:tcW w:w="14885" w:type="dxa"/>
            <w:shd w:val="clear" w:color="auto" w:fill="FFFF00"/>
          </w:tcPr>
          <w:p w14:paraId="1AE148A1" w14:textId="77777777" w:rsidR="00655A92" w:rsidRDefault="00655A92" w:rsidP="00DB6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AREA A</w:t>
            </w:r>
          </w:p>
        </w:tc>
      </w:tr>
      <w:tr w:rsidR="00655A92" w14:paraId="5A407A73" w14:textId="77777777" w:rsidTr="00553706">
        <w:trPr>
          <w:trHeight w:val="543"/>
        </w:trPr>
        <w:tc>
          <w:tcPr>
            <w:tcW w:w="14885" w:type="dxa"/>
            <w:shd w:val="clear" w:color="auto" w:fill="B4C6E7" w:themeFill="accent1" w:themeFillTint="66"/>
          </w:tcPr>
          <w:p w14:paraId="1532D5CB" w14:textId="77777777" w:rsidR="00655A92" w:rsidRDefault="00655A92" w:rsidP="00DB6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QUALITÀ DELL’INSEGNAMENTO E DEL CONTRIBUTO AL MIGLIORAMENTO DELL’ISTITUZIONE SCOLASTICA, NONCHÉ DEL SUCCESSO FORMATIVO E SCOLASTICO DEGLI ALUNNI</w:t>
            </w:r>
          </w:p>
        </w:tc>
      </w:tr>
    </w:tbl>
    <w:p w14:paraId="1C34E44C" w14:textId="734AAF80" w:rsidR="005176E2" w:rsidRDefault="005176E2" w:rsidP="001459E1">
      <w:pPr>
        <w:jc w:val="center"/>
        <w:rPr>
          <w:rFonts w:ascii="Times New Roman" w:hAnsi="Times New Roman" w:cs="Times New Roman"/>
          <w:b/>
          <w:bCs/>
        </w:rPr>
      </w:pPr>
    </w:p>
    <w:p w14:paraId="133BAA07" w14:textId="54E1C855" w:rsidR="00553706" w:rsidRPr="0066675B" w:rsidRDefault="0066675B" w:rsidP="006667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A1 - </w:t>
      </w:r>
      <w:r w:rsidRPr="0066675B">
        <w:rPr>
          <w:rFonts w:ascii="Times New Roman" w:hAnsi="Times New Roman" w:cs="Times New Roman"/>
          <w:b/>
          <w:bCs/>
        </w:rPr>
        <w:t>TITOLI CULTURALI</w:t>
      </w: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130"/>
        <w:gridCol w:w="4289"/>
        <w:gridCol w:w="6489"/>
        <w:gridCol w:w="1417"/>
        <w:gridCol w:w="1560"/>
      </w:tblGrid>
      <w:tr w:rsidR="004237AD" w:rsidRPr="00C90191" w14:paraId="481006E4" w14:textId="1B29C665" w:rsidTr="004237AD">
        <w:trPr>
          <w:trHeight w:val="650"/>
        </w:trPr>
        <w:tc>
          <w:tcPr>
            <w:tcW w:w="1130" w:type="dxa"/>
            <w:shd w:val="clear" w:color="auto" w:fill="FFE599" w:themeFill="accent4" w:themeFillTint="66"/>
          </w:tcPr>
          <w:p w14:paraId="0B671EE3" w14:textId="240F8EED" w:rsidR="004237AD" w:rsidRPr="00C90191" w:rsidRDefault="004237AD" w:rsidP="006667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Apporre la X </w:t>
            </w:r>
          </w:p>
        </w:tc>
        <w:tc>
          <w:tcPr>
            <w:tcW w:w="4289" w:type="dxa"/>
            <w:shd w:val="clear" w:color="auto" w:fill="FFE599" w:themeFill="accent4" w:themeFillTint="66"/>
          </w:tcPr>
          <w:p w14:paraId="711FD510" w14:textId="73B95F77" w:rsidR="004237AD" w:rsidRPr="00C90191" w:rsidRDefault="004237AD" w:rsidP="006667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191">
              <w:rPr>
                <w:rFonts w:ascii="Times New Roman" w:hAnsi="Times New Roman" w:cs="Times New Roman"/>
                <w:b/>
                <w:bCs/>
              </w:rPr>
              <w:t>Titoli conseguiti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0191">
              <w:rPr>
                <w:rFonts w:ascii="Times New Roman" w:hAnsi="Times New Roman" w:cs="Times New Roman"/>
                <w:b/>
                <w:bCs/>
              </w:rPr>
              <w:t>nell’a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90191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spellEnd"/>
            <w:r w:rsidR="00F514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0191">
              <w:rPr>
                <w:rFonts w:ascii="Times New Roman" w:hAnsi="Times New Roman" w:cs="Times New Roman"/>
                <w:b/>
                <w:bCs/>
              </w:rPr>
              <w:t>2021-22</w:t>
            </w:r>
          </w:p>
        </w:tc>
        <w:tc>
          <w:tcPr>
            <w:tcW w:w="6489" w:type="dxa"/>
            <w:shd w:val="clear" w:color="auto" w:fill="FFE599" w:themeFill="accent4" w:themeFillTint="66"/>
          </w:tcPr>
          <w:p w14:paraId="6D3DC66A" w14:textId="77777777" w:rsidR="004237AD" w:rsidRPr="00C90191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191">
              <w:rPr>
                <w:rFonts w:ascii="Times New Roman" w:hAnsi="Times New Roman" w:cs="Times New Roman"/>
                <w:b/>
                <w:bCs/>
              </w:rPr>
              <w:t>Descrizione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F2CFE4B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</w:p>
          <w:p w14:paraId="75F1B73B" w14:textId="6D0504C7" w:rsidR="004C09CF" w:rsidRPr="00C90191" w:rsidRDefault="004C09CF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483BCB37" w14:textId="77777777" w:rsidR="004237AD" w:rsidRDefault="00D52621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</w:p>
          <w:p w14:paraId="550F53D5" w14:textId="44F6D865" w:rsidR="00D52621" w:rsidRDefault="00D52621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attribuiti</w:t>
            </w:r>
          </w:p>
        </w:tc>
      </w:tr>
      <w:tr w:rsidR="004237AD" w14:paraId="2741D0DA" w14:textId="7ABD997D" w:rsidTr="004237AD">
        <w:trPr>
          <w:trHeight w:val="388"/>
        </w:trPr>
        <w:tc>
          <w:tcPr>
            <w:tcW w:w="1130" w:type="dxa"/>
          </w:tcPr>
          <w:p w14:paraId="6073039A" w14:textId="06F0941E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5B6D9DEB" w14:textId="2E8F295B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aggiornamento  (minimo 20 ore)</w:t>
            </w:r>
          </w:p>
        </w:tc>
        <w:tc>
          <w:tcPr>
            <w:tcW w:w="6489" w:type="dxa"/>
          </w:tcPr>
          <w:p w14:paraId="175020E2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80A2FC7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</w:tcPr>
          <w:p w14:paraId="39D7CF8B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7AD" w14:paraId="5C33A788" w14:textId="2A2E54FF" w:rsidTr="004237AD">
        <w:trPr>
          <w:trHeight w:val="429"/>
        </w:trPr>
        <w:tc>
          <w:tcPr>
            <w:tcW w:w="1130" w:type="dxa"/>
          </w:tcPr>
          <w:p w14:paraId="2F740777" w14:textId="665333B8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5491F773" w14:textId="375E15B8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postuniversitario</w:t>
            </w:r>
          </w:p>
        </w:tc>
        <w:tc>
          <w:tcPr>
            <w:tcW w:w="6489" w:type="dxa"/>
          </w:tcPr>
          <w:p w14:paraId="7ECEE5AB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24DCABA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1560" w:type="dxa"/>
          </w:tcPr>
          <w:p w14:paraId="5D673A47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7AD" w14:paraId="27953758" w14:textId="0ACCB368" w:rsidTr="004237AD">
        <w:trPr>
          <w:trHeight w:val="429"/>
        </w:trPr>
        <w:tc>
          <w:tcPr>
            <w:tcW w:w="1130" w:type="dxa"/>
          </w:tcPr>
          <w:p w14:paraId="25CA295A" w14:textId="20F40D16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08F6E032" w14:textId="114F2EFC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</w:t>
            </w:r>
          </w:p>
        </w:tc>
        <w:tc>
          <w:tcPr>
            <w:tcW w:w="6489" w:type="dxa"/>
          </w:tcPr>
          <w:p w14:paraId="02038A73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CE31EAA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101C4524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7AD" w14:paraId="70DA7367" w14:textId="511B0E3D" w:rsidTr="004237AD">
        <w:trPr>
          <w:trHeight w:val="419"/>
        </w:trPr>
        <w:tc>
          <w:tcPr>
            <w:tcW w:w="1130" w:type="dxa"/>
          </w:tcPr>
          <w:p w14:paraId="5ECF0FF1" w14:textId="4DA6C667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132E1F40" w14:textId="57A13730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 </w:t>
            </w:r>
          </w:p>
        </w:tc>
        <w:tc>
          <w:tcPr>
            <w:tcW w:w="6489" w:type="dxa"/>
          </w:tcPr>
          <w:p w14:paraId="6B71A0AE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12E2987" w14:textId="4F63AD2B" w:rsidR="004237AD" w:rsidRDefault="004C09CF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62FBCC53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C2D35F" w14:textId="77777777" w:rsidR="00DB62F1" w:rsidRDefault="00DB62F1" w:rsidP="002C0FE0">
      <w:pPr>
        <w:rPr>
          <w:rFonts w:ascii="Times New Roman" w:hAnsi="Times New Roman" w:cs="Times New Roman"/>
          <w:b/>
          <w:bCs/>
        </w:rPr>
      </w:pPr>
    </w:p>
    <w:p w14:paraId="2DC113BF" w14:textId="3769C88E" w:rsidR="005F1779" w:rsidRDefault="005F1779" w:rsidP="002C0FE0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130"/>
        <w:gridCol w:w="4289"/>
        <w:gridCol w:w="6489"/>
        <w:gridCol w:w="1417"/>
        <w:gridCol w:w="1560"/>
      </w:tblGrid>
      <w:tr w:rsidR="00D52621" w:rsidRPr="00D52621" w14:paraId="3A33E668" w14:textId="77777777" w:rsidTr="003C2F6C">
        <w:trPr>
          <w:trHeight w:val="419"/>
        </w:trPr>
        <w:tc>
          <w:tcPr>
            <w:tcW w:w="1130" w:type="dxa"/>
          </w:tcPr>
          <w:p w14:paraId="6D4446E4" w14:textId="77777777" w:rsidR="00D52621" w:rsidRDefault="00D52621" w:rsidP="00D52621">
            <w:pPr>
              <w:spacing w:after="160" w:line="259" w:lineRule="auto"/>
              <w:jc w:val="center"/>
              <w:rPr>
                <w:rFonts w:ascii="SimSun" w:eastAsia="SimSun" w:hAnsi="SimSun" w:cs="Times New Roman"/>
                <w:b/>
                <w:bCs/>
              </w:rPr>
            </w:pPr>
          </w:p>
          <w:p w14:paraId="5819C38C" w14:textId="2C7DB2E2" w:rsidR="00D52621" w:rsidRPr="00D52621" w:rsidRDefault="00D52621" w:rsidP="00D52621">
            <w:pPr>
              <w:spacing w:after="160" w:line="259" w:lineRule="auto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D52621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6F6FB849" w14:textId="6F607AE8" w:rsidR="00D52621" w:rsidRDefault="00D52621" w:rsidP="00D52621">
            <w:pPr>
              <w:rPr>
                <w:rFonts w:ascii="Times New Roman" w:hAnsi="Times New Roman" w:cs="Times New Roman"/>
                <w:b/>
                <w:bCs/>
              </w:rPr>
            </w:pPr>
            <w:r w:rsidRPr="00D52621">
              <w:rPr>
                <w:rFonts w:ascii="Times New Roman" w:hAnsi="Times New Roman" w:cs="Times New Roman"/>
                <w:b/>
                <w:bCs/>
              </w:rPr>
              <w:t xml:space="preserve">Certificazione Conoscenza Lingua Inglese </w:t>
            </w:r>
          </w:p>
          <w:p w14:paraId="63580DA4" w14:textId="460F87B0" w:rsidR="00D52621" w:rsidRPr="00D52621" w:rsidRDefault="00D52621" w:rsidP="00D526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Anche conseguita prima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dell’a.s.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2021-22</w:t>
            </w:r>
          </w:p>
          <w:p w14:paraId="0DEBF491" w14:textId="77777777" w:rsidR="00D52621" w:rsidRDefault="00D52621" w:rsidP="00D5262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BFDADF9" w14:textId="6D7A751E" w:rsidR="00D52621" w:rsidRPr="00D52621" w:rsidRDefault="00D52621" w:rsidP="00D5262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2621">
              <w:rPr>
                <w:rFonts w:ascii="Times New Roman" w:hAnsi="Times New Roman" w:cs="Times New Roman"/>
                <w:b/>
                <w:bCs/>
                <w:i/>
                <w:iCs/>
              </w:rPr>
              <w:t>(C2 = punti 5; C1= punti 4;  B2 = punti 3; B1= punti 2; A2 = punti 1)</w:t>
            </w:r>
          </w:p>
        </w:tc>
        <w:tc>
          <w:tcPr>
            <w:tcW w:w="6489" w:type="dxa"/>
          </w:tcPr>
          <w:p w14:paraId="3E080133" w14:textId="77777777" w:rsidR="00D52621" w:rsidRPr="00D52621" w:rsidRDefault="00D52621" w:rsidP="00D5262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00A9EBA" w14:textId="77777777" w:rsidR="00D52621" w:rsidRDefault="00D52621" w:rsidP="00D5262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22CFE7" w14:textId="5CFDCF68" w:rsidR="00D52621" w:rsidRPr="00D52621" w:rsidRDefault="00D52621" w:rsidP="00D5262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621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1560" w:type="dxa"/>
          </w:tcPr>
          <w:p w14:paraId="568EAA9B" w14:textId="77777777" w:rsidR="00D52621" w:rsidRPr="00D52621" w:rsidRDefault="00D52621" w:rsidP="00D5262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3FBBEF" w14:textId="77777777" w:rsidR="00D52621" w:rsidRDefault="00D52621" w:rsidP="002C0FE0">
      <w:pPr>
        <w:rPr>
          <w:rFonts w:ascii="Times New Roman" w:hAnsi="Times New Roman" w:cs="Times New Roman"/>
          <w:b/>
          <w:bCs/>
        </w:rPr>
      </w:pPr>
    </w:p>
    <w:p w14:paraId="46483C68" w14:textId="77777777" w:rsidR="005F1779" w:rsidRDefault="005F1779" w:rsidP="002C0FE0">
      <w:pPr>
        <w:rPr>
          <w:rFonts w:ascii="Times New Roman" w:hAnsi="Times New Roman" w:cs="Times New Roman"/>
          <w:b/>
          <w:bCs/>
        </w:rPr>
      </w:pPr>
    </w:p>
    <w:p w14:paraId="06B7439F" w14:textId="631F63E5" w:rsidR="00655A92" w:rsidRDefault="002C0FE0" w:rsidP="002C0F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A2 – CONTRIBUTO AL MIGLIORAMENTO DELL’ISTITUZIONE SCOLASTICA</w:t>
      </w:r>
      <w:r w:rsidR="00BA678E">
        <w:rPr>
          <w:rFonts w:ascii="Times New Roman" w:hAnsi="Times New Roman" w:cs="Times New Roman"/>
          <w:b/>
          <w:bCs/>
        </w:rPr>
        <w:t xml:space="preserve"> E DEL SUCCESSO FORMATIVO DEGLI ALUNNI</w:t>
      </w: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023"/>
        <w:gridCol w:w="2522"/>
        <w:gridCol w:w="3260"/>
        <w:gridCol w:w="4961"/>
        <w:gridCol w:w="1559"/>
        <w:gridCol w:w="1560"/>
      </w:tblGrid>
      <w:tr w:rsidR="00DE241D" w:rsidRPr="0075596D" w14:paraId="5815A8D9" w14:textId="235318D2" w:rsidTr="008609B3">
        <w:trPr>
          <w:trHeight w:val="345"/>
        </w:trPr>
        <w:tc>
          <w:tcPr>
            <w:tcW w:w="1023" w:type="dxa"/>
            <w:shd w:val="clear" w:color="auto" w:fill="FFE599" w:themeFill="accent4" w:themeFillTint="66"/>
          </w:tcPr>
          <w:p w14:paraId="5AA3884B" w14:textId="5C4D055D" w:rsidR="00DE241D" w:rsidRDefault="00DE241D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840">
              <w:rPr>
                <w:rFonts w:ascii="Times New Roman" w:hAnsi="Times New Roman" w:cs="Times New Roman"/>
                <w:b/>
                <w:bCs/>
              </w:rPr>
              <w:t>Apporre la X</w:t>
            </w:r>
          </w:p>
        </w:tc>
        <w:tc>
          <w:tcPr>
            <w:tcW w:w="2522" w:type="dxa"/>
            <w:shd w:val="clear" w:color="auto" w:fill="FFE599" w:themeFill="accent4" w:themeFillTint="66"/>
          </w:tcPr>
          <w:p w14:paraId="23CCD59F" w14:textId="0C7E00C9" w:rsidR="00DE241D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3337945"/>
            <w:bookmarkStart w:id="1" w:name="_Hlk103258562"/>
            <w:r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14:paraId="042C0A42" w14:textId="2918CBB3" w:rsidR="00DE241D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DESCRITTORI 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2892431F" w14:textId="2A6A6E84" w:rsidR="00DE241D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DESCRIZIONE DELLE AZIONI ATTUATE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CD8523B" w14:textId="3F05CBB0" w:rsidR="00DE241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PUNTI</w:t>
            </w:r>
          </w:p>
          <w:p w14:paraId="0E25B822" w14:textId="149C9EE2" w:rsidR="004C09CF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45EC0243" w14:textId="77777777" w:rsidR="00DE241D" w:rsidRPr="0075596D" w:rsidRDefault="00DE241D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41D" w14:paraId="35B5235E" w14:textId="0A1F933E" w:rsidTr="008609B3">
        <w:trPr>
          <w:trHeight w:val="1038"/>
        </w:trPr>
        <w:tc>
          <w:tcPr>
            <w:tcW w:w="1023" w:type="dxa"/>
          </w:tcPr>
          <w:p w14:paraId="661EE89B" w14:textId="16F55595" w:rsidR="00DE241D" w:rsidRPr="00DE241D" w:rsidRDefault="00DE241D" w:rsidP="0006335B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DE241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2522" w:type="dxa"/>
          </w:tcPr>
          <w:p w14:paraId="5D01FFBD" w14:textId="4EB08D05" w:rsidR="00DE241D" w:rsidRPr="005176E2" w:rsidRDefault="00DE241D" w:rsidP="00C9019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Azioni efficaci di contrasto all’insuccesso scolastico</w:t>
            </w:r>
          </w:p>
        </w:tc>
        <w:tc>
          <w:tcPr>
            <w:tcW w:w="3260" w:type="dxa"/>
          </w:tcPr>
          <w:p w14:paraId="30BCE202" w14:textId="42B03F41" w:rsidR="00DE241D" w:rsidRDefault="008609B3" w:rsidP="00C90191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Interventi didattico-pedagogici diretti al</w:t>
            </w:r>
            <w:r w:rsidR="00DE241D">
              <w:rPr>
                <w:rFonts w:ascii="Times New Roman" w:hAnsi="Times New Roman" w:cs="Times New Roman"/>
              </w:rPr>
              <w:t xml:space="preserve"> miglioramento dei risultati di apprendimento</w:t>
            </w:r>
            <w:r>
              <w:rPr>
                <w:rFonts w:ascii="Times New Roman" w:hAnsi="Times New Roman" w:cs="Times New Roman"/>
              </w:rPr>
              <w:t xml:space="preserve"> (es. </w:t>
            </w:r>
            <w:r w:rsidR="00DE241D">
              <w:rPr>
                <w:rFonts w:ascii="Times New Roman" w:hAnsi="Times New Roman" w:cs="Times New Roman"/>
              </w:rPr>
              <w:t>PCTO</w:t>
            </w:r>
            <w:r>
              <w:rPr>
                <w:rFonts w:ascii="Times New Roman" w:hAnsi="Times New Roman" w:cs="Times New Roman"/>
              </w:rPr>
              <w:t>, interventi in favore dei singoli studenti, etc.)</w:t>
            </w:r>
          </w:p>
        </w:tc>
        <w:tc>
          <w:tcPr>
            <w:tcW w:w="4961" w:type="dxa"/>
          </w:tcPr>
          <w:p w14:paraId="6FCBA440" w14:textId="658AC4DE" w:rsidR="00DE241D" w:rsidRPr="00F206A3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0CE1C89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BE1160" w14:textId="7E2975EE" w:rsidR="00BA678E" w:rsidRDefault="00BA678E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78606F43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41D" w14:paraId="6560BD82" w14:textId="269950F5" w:rsidTr="008609B3">
        <w:trPr>
          <w:trHeight w:val="1041"/>
        </w:trPr>
        <w:tc>
          <w:tcPr>
            <w:tcW w:w="1023" w:type="dxa"/>
          </w:tcPr>
          <w:p w14:paraId="667F49C3" w14:textId="77777777" w:rsidR="0006335B" w:rsidRDefault="0006335B" w:rsidP="00DE241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</w:p>
          <w:p w14:paraId="6F7D2CBE" w14:textId="3C7EC604" w:rsidR="00DE241D" w:rsidRPr="00DE241D" w:rsidRDefault="00DE241D" w:rsidP="00DE241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DE241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2522" w:type="dxa"/>
          </w:tcPr>
          <w:p w14:paraId="011AAB30" w14:textId="0924D6FB" w:rsidR="00DE241D" w:rsidRPr="00F206A3" w:rsidRDefault="00DE241D" w:rsidP="00C9019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Valorizzazione dei risultati scolastici degli studenti e della scuola </w:t>
            </w:r>
          </w:p>
        </w:tc>
        <w:tc>
          <w:tcPr>
            <w:tcW w:w="3260" w:type="dxa"/>
          </w:tcPr>
          <w:p w14:paraId="6FD9D68E" w14:textId="7D0E7B81" w:rsidR="00DE241D" w:rsidRDefault="00DE241D" w:rsidP="002002E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241D">
              <w:rPr>
                <w:rFonts w:ascii="Times New Roman" w:hAnsi="Times New Roman" w:cs="Times New Roman"/>
              </w:rPr>
              <w:t xml:space="preserve">Partecipazione a </w:t>
            </w:r>
            <w:r w:rsidR="00661A2F">
              <w:rPr>
                <w:rFonts w:ascii="Times New Roman" w:hAnsi="Times New Roman" w:cs="Times New Roman"/>
              </w:rPr>
              <w:t xml:space="preserve">progetti, </w:t>
            </w:r>
            <w:r w:rsidRPr="00DE241D">
              <w:rPr>
                <w:rFonts w:ascii="Times New Roman" w:hAnsi="Times New Roman" w:cs="Times New Roman"/>
              </w:rPr>
              <w:t>concorsi, premi etc.</w:t>
            </w:r>
          </w:p>
          <w:p w14:paraId="6456CBB9" w14:textId="4B819507" w:rsidR="0006335B" w:rsidRPr="0006335B" w:rsidRDefault="008609B3" w:rsidP="008609B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6335B" w:rsidRPr="0006335B">
              <w:rPr>
                <w:rFonts w:ascii="Times New Roman" w:hAnsi="Times New Roman" w:cs="Times New Roman"/>
                <w:i/>
                <w:iCs/>
              </w:rPr>
              <w:t xml:space="preserve">Punti </w:t>
            </w:r>
            <w:r w:rsidR="004C09CF">
              <w:rPr>
                <w:rFonts w:ascii="Times New Roman" w:hAnsi="Times New Roman" w:cs="Times New Roman"/>
                <w:i/>
                <w:iCs/>
              </w:rPr>
              <w:t>3</w:t>
            </w:r>
            <w:r w:rsidR="0006335B" w:rsidRPr="0006335B">
              <w:rPr>
                <w:rFonts w:ascii="Times New Roman" w:hAnsi="Times New Roman" w:cs="Times New Roman"/>
                <w:i/>
                <w:iCs/>
              </w:rPr>
              <w:t xml:space="preserve"> per ogni azione</w:t>
            </w:r>
          </w:p>
          <w:p w14:paraId="77260256" w14:textId="64D823D9" w:rsidR="0006335B" w:rsidRPr="00DE241D" w:rsidRDefault="0006335B" w:rsidP="008609B3">
            <w:pPr>
              <w:rPr>
                <w:rFonts w:ascii="Times New Roman" w:hAnsi="Times New Roman" w:cs="Times New Roman"/>
              </w:rPr>
            </w:pPr>
            <w:r w:rsidRPr="0006335B">
              <w:rPr>
                <w:rFonts w:ascii="Times New Roman" w:hAnsi="Times New Roman" w:cs="Times New Roman"/>
                <w:i/>
                <w:iCs/>
              </w:rPr>
              <w:t xml:space="preserve">Max </w:t>
            </w:r>
            <w:r w:rsidR="00661A2F">
              <w:rPr>
                <w:rFonts w:ascii="Times New Roman" w:hAnsi="Times New Roman" w:cs="Times New Roman"/>
                <w:i/>
                <w:iCs/>
              </w:rPr>
              <w:t>5</w:t>
            </w:r>
            <w:r w:rsidRPr="0006335B">
              <w:rPr>
                <w:rFonts w:ascii="Times New Roman" w:hAnsi="Times New Roman" w:cs="Times New Roman"/>
                <w:i/>
                <w:iCs/>
              </w:rPr>
              <w:t xml:space="preserve"> azioni</w:t>
            </w:r>
            <w:r w:rsidR="008609B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61" w:type="dxa"/>
          </w:tcPr>
          <w:p w14:paraId="45143126" w14:textId="17AF642C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2021A16" w14:textId="77777777" w:rsidR="0006335B" w:rsidRDefault="0006335B" w:rsidP="0006335B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14:paraId="5902600C" w14:textId="41B461D7" w:rsidR="00DE241D" w:rsidRDefault="004C09CF" w:rsidP="000633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0-15</w:t>
            </w:r>
          </w:p>
        </w:tc>
        <w:tc>
          <w:tcPr>
            <w:tcW w:w="1560" w:type="dxa"/>
          </w:tcPr>
          <w:p w14:paraId="62C384F8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41D" w14:paraId="1986C342" w14:textId="01D10041" w:rsidTr="008609B3">
        <w:trPr>
          <w:trHeight w:val="1041"/>
        </w:trPr>
        <w:tc>
          <w:tcPr>
            <w:tcW w:w="1023" w:type="dxa"/>
          </w:tcPr>
          <w:p w14:paraId="26436E18" w14:textId="77777777" w:rsidR="0006335B" w:rsidRDefault="0006335B" w:rsidP="00DE241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</w:p>
          <w:p w14:paraId="6556610B" w14:textId="3C3DB487" w:rsidR="00DE241D" w:rsidRPr="00DE241D" w:rsidRDefault="00DE241D" w:rsidP="00DE241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DE241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2522" w:type="dxa"/>
          </w:tcPr>
          <w:p w14:paraId="0291EE59" w14:textId="76DE54A8" w:rsidR="00DE241D" w:rsidRDefault="00DE241D" w:rsidP="00C9019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Azioni dirette all’implementazione degli strumenti informatici utilizzati nell’ambito didattico-amministrativo</w:t>
            </w:r>
          </w:p>
        </w:tc>
        <w:tc>
          <w:tcPr>
            <w:tcW w:w="3260" w:type="dxa"/>
          </w:tcPr>
          <w:p w14:paraId="337182E2" w14:textId="29389636" w:rsidR="00DE241D" w:rsidRPr="00DE241D" w:rsidRDefault="00DE241D" w:rsidP="002002E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241D">
              <w:rPr>
                <w:rFonts w:ascii="Times New Roman" w:hAnsi="Times New Roman" w:cs="Times New Roman"/>
              </w:rPr>
              <w:t>Organizzazione, gestione e supporto del sistema e della strumentazione informatica</w:t>
            </w:r>
          </w:p>
        </w:tc>
        <w:tc>
          <w:tcPr>
            <w:tcW w:w="4961" w:type="dxa"/>
          </w:tcPr>
          <w:p w14:paraId="24B6D493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BD0DE84" w14:textId="77777777" w:rsidR="0006335B" w:rsidRDefault="0006335B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05C5ED" w14:textId="03A2142E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C09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0" w:type="dxa"/>
          </w:tcPr>
          <w:p w14:paraId="4A036F24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bookmarkEnd w:id="1"/>
    <w:p w14:paraId="1065D1E5" w14:textId="68A1D80C" w:rsidR="002002E8" w:rsidRDefault="0017362D" w:rsidP="0017362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90C7BCB" w14:textId="2BFD5A90" w:rsidR="002002E8" w:rsidRDefault="002002E8" w:rsidP="0017362D">
      <w:pPr>
        <w:jc w:val="both"/>
        <w:rPr>
          <w:rFonts w:ascii="Times New Roman" w:hAnsi="Times New Roman" w:cs="Times New Roman"/>
          <w:b/>
          <w:bCs/>
        </w:rPr>
      </w:pPr>
    </w:p>
    <w:p w14:paraId="3188040E" w14:textId="4A105A56" w:rsidR="0066675B" w:rsidRDefault="0066675B" w:rsidP="0017362D">
      <w:pPr>
        <w:jc w:val="both"/>
        <w:rPr>
          <w:rFonts w:ascii="Times New Roman" w:hAnsi="Times New Roman" w:cs="Times New Roman"/>
          <w:b/>
          <w:bCs/>
        </w:rPr>
      </w:pPr>
    </w:p>
    <w:p w14:paraId="7066797E" w14:textId="264FD854" w:rsidR="0066675B" w:rsidRDefault="0066675B" w:rsidP="0017362D">
      <w:pPr>
        <w:jc w:val="both"/>
        <w:rPr>
          <w:rFonts w:ascii="Times New Roman" w:hAnsi="Times New Roman" w:cs="Times New Roman"/>
          <w:b/>
          <w:bCs/>
        </w:rPr>
      </w:pPr>
    </w:p>
    <w:p w14:paraId="6FDF6520" w14:textId="6837800C" w:rsidR="00AA2E25" w:rsidRDefault="00AA2E25" w:rsidP="0017362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15168"/>
      </w:tblGrid>
      <w:tr w:rsidR="00BA678E" w14:paraId="7C0959E5" w14:textId="77777777" w:rsidTr="00BA678E">
        <w:tc>
          <w:tcPr>
            <w:tcW w:w="15168" w:type="dxa"/>
            <w:shd w:val="clear" w:color="auto" w:fill="FFFF00"/>
          </w:tcPr>
          <w:p w14:paraId="6A2DD9CC" w14:textId="77777777" w:rsidR="00BA678E" w:rsidRDefault="00BA678E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AREA B</w:t>
            </w:r>
          </w:p>
        </w:tc>
      </w:tr>
      <w:tr w:rsidR="00BA678E" w14:paraId="33F0B055" w14:textId="77777777" w:rsidTr="00BA678E">
        <w:trPr>
          <w:trHeight w:val="543"/>
        </w:trPr>
        <w:tc>
          <w:tcPr>
            <w:tcW w:w="15168" w:type="dxa"/>
            <w:shd w:val="clear" w:color="auto" w:fill="B4C6E7" w:themeFill="accent1" w:themeFillTint="66"/>
          </w:tcPr>
          <w:p w14:paraId="0DCAB0E3" w14:textId="77777777" w:rsidR="00BA678E" w:rsidRDefault="00BA678E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POTENZIAMENTO DELLE COMPETENZE DEGLI ALUNNI E DELL’INNOVAZIONE DIDATTICA E METODOLOGICA, COLLABORAZIONE ALLA RICERCA DIDATTICA E ALLA DIFFUSIONE DI BUONE PRATICHE DIDATTICHE</w:t>
            </w:r>
          </w:p>
        </w:tc>
      </w:tr>
    </w:tbl>
    <w:p w14:paraId="57A7F6D1" w14:textId="61B49CF2" w:rsidR="00BA678E" w:rsidRDefault="00BA678E" w:rsidP="0017362D">
      <w:pPr>
        <w:jc w:val="both"/>
        <w:rPr>
          <w:rFonts w:ascii="Times New Roman" w:hAnsi="Times New Roman" w:cs="Times New Roman"/>
          <w:b/>
          <w:bCs/>
        </w:rPr>
      </w:pPr>
    </w:p>
    <w:p w14:paraId="34265782" w14:textId="77777777" w:rsidR="00BA678E" w:rsidRDefault="00BA678E" w:rsidP="0017362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1923"/>
        <w:gridCol w:w="2897"/>
        <w:gridCol w:w="3249"/>
        <w:gridCol w:w="4406"/>
        <w:gridCol w:w="1134"/>
        <w:gridCol w:w="1559"/>
      </w:tblGrid>
      <w:tr w:rsidR="00BA678E" w:rsidRPr="0075596D" w14:paraId="36E38B6B" w14:textId="77777777" w:rsidTr="00BA678E">
        <w:trPr>
          <w:trHeight w:val="419"/>
        </w:trPr>
        <w:tc>
          <w:tcPr>
            <w:tcW w:w="1923" w:type="dxa"/>
            <w:shd w:val="clear" w:color="auto" w:fill="FFE599" w:themeFill="accent4" w:themeFillTint="66"/>
          </w:tcPr>
          <w:p w14:paraId="321C03F4" w14:textId="77777777" w:rsidR="00BA678E" w:rsidRPr="0075596D" w:rsidRDefault="00BA678E" w:rsidP="007559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9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AA345E">
              <w:rPr>
                <w:rFonts w:ascii="Times New Roman" w:hAnsi="Times New Roman" w:cs="Times New Roman"/>
                <w:b/>
                <w:bCs/>
              </w:rPr>
              <w:t>pporre la 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345E">
              <w:rPr>
                <w:rFonts w:ascii="Times New Roman" w:hAnsi="Times New Roman" w:cs="Times New Roman"/>
                <w:b/>
                <w:bCs/>
              </w:rPr>
              <w:t>nella casella corrispondente</w:t>
            </w:r>
          </w:p>
        </w:tc>
        <w:tc>
          <w:tcPr>
            <w:tcW w:w="2897" w:type="dxa"/>
            <w:shd w:val="clear" w:color="auto" w:fill="FFE599" w:themeFill="accent4" w:themeFillTint="66"/>
          </w:tcPr>
          <w:p w14:paraId="77D088D2" w14:textId="320F0F7B" w:rsidR="00BA678E" w:rsidRPr="0075596D" w:rsidRDefault="00D52621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3249" w:type="dxa"/>
            <w:shd w:val="clear" w:color="auto" w:fill="FFE599" w:themeFill="accent4" w:themeFillTint="66"/>
          </w:tcPr>
          <w:p w14:paraId="161DE7B0" w14:textId="3492D231" w:rsidR="00BA678E" w:rsidRPr="0075596D" w:rsidRDefault="00D52621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DESCRITTORI</w:t>
            </w:r>
          </w:p>
        </w:tc>
        <w:tc>
          <w:tcPr>
            <w:tcW w:w="4406" w:type="dxa"/>
            <w:shd w:val="clear" w:color="auto" w:fill="FFE599" w:themeFill="accent4" w:themeFillTint="66"/>
          </w:tcPr>
          <w:p w14:paraId="298078C7" w14:textId="1D3F8FCC" w:rsidR="00BA678E" w:rsidRDefault="00D52621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DESCRIZIONE ATTIVITÀ SVOLTE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E9DBBA2" w14:textId="7BA797BF" w:rsidR="00BA678E" w:rsidRDefault="00D52621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PUNTI</w:t>
            </w:r>
          </w:p>
          <w:p w14:paraId="144E071C" w14:textId="1F0F9A13" w:rsidR="004C09CF" w:rsidRPr="0075596D" w:rsidRDefault="00D52621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0736B2E" w14:textId="77777777" w:rsidR="00BA678E" w:rsidRPr="0075596D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678E" w14:paraId="54B355A3" w14:textId="77777777" w:rsidTr="00BA678E">
        <w:trPr>
          <w:trHeight w:val="1260"/>
        </w:trPr>
        <w:tc>
          <w:tcPr>
            <w:tcW w:w="1923" w:type="dxa"/>
          </w:tcPr>
          <w:p w14:paraId="52685B31" w14:textId="77777777" w:rsidR="00BA678E" w:rsidRPr="00405987" w:rsidRDefault="00BA678E" w:rsidP="0075596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05987">
              <w:rPr>
                <w:rFonts w:ascii="SimSun" w:eastAsia="SimSun" w:hAnsi="SimSun" w:cs="Times New Roman"/>
                <w:b/>
                <w:bCs/>
              </w:rPr>
              <w:sym w:font="Symbol" w:char="F092"/>
            </w:r>
          </w:p>
        </w:tc>
        <w:tc>
          <w:tcPr>
            <w:tcW w:w="2897" w:type="dxa"/>
          </w:tcPr>
          <w:p w14:paraId="087F400B" w14:textId="1FCE3C3C" w:rsidR="00BA678E" w:rsidRPr="005176E2" w:rsidRDefault="00BA678E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di supporto alla didattica curricolare e di ricerca relativa alla metodologia </w:t>
            </w:r>
          </w:p>
        </w:tc>
        <w:tc>
          <w:tcPr>
            <w:tcW w:w="3249" w:type="dxa"/>
          </w:tcPr>
          <w:p w14:paraId="14C8A64A" w14:textId="4D38231C" w:rsidR="00BA678E" w:rsidRPr="00405987" w:rsidRDefault="00405987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987">
              <w:rPr>
                <w:rFonts w:ascii="Times New Roman" w:hAnsi="Times New Roman" w:cs="Times New Roman"/>
                <w:lang w:val="en-US"/>
              </w:rPr>
              <w:t>F</w:t>
            </w:r>
            <w:r w:rsidR="00BA678E" w:rsidRPr="00405987">
              <w:rPr>
                <w:rFonts w:ascii="Times New Roman" w:hAnsi="Times New Roman" w:cs="Times New Roman"/>
                <w:lang w:val="en-US"/>
              </w:rPr>
              <w:t>lipped classroom, cooperative learning</w:t>
            </w:r>
            <w:r w:rsidRPr="00405987">
              <w:rPr>
                <w:rFonts w:ascii="Times New Roman" w:hAnsi="Times New Roman" w:cs="Times New Roman"/>
                <w:lang w:val="en-US"/>
              </w:rPr>
              <w:t>, etc.</w:t>
            </w:r>
          </w:p>
        </w:tc>
        <w:tc>
          <w:tcPr>
            <w:tcW w:w="4406" w:type="dxa"/>
          </w:tcPr>
          <w:p w14:paraId="44996925" w14:textId="77777777" w:rsidR="00BA678E" w:rsidRPr="00405987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0A01283" w14:textId="11720E62" w:rsidR="00BA678E" w:rsidRPr="00F206A3" w:rsidRDefault="004C09CF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47F31D2E" w14:textId="77777777" w:rsidR="00BA678E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678E" w14:paraId="0A420242" w14:textId="77777777" w:rsidTr="00BA678E">
        <w:trPr>
          <w:trHeight w:val="1264"/>
        </w:trPr>
        <w:tc>
          <w:tcPr>
            <w:tcW w:w="1923" w:type="dxa"/>
          </w:tcPr>
          <w:p w14:paraId="7EE92594" w14:textId="77777777" w:rsidR="00BA678E" w:rsidRPr="00405987" w:rsidRDefault="00BA678E" w:rsidP="0075596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05987">
              <w:rPr>
                <w:rFonts w:ascii="SimSun" w:eastAsia="SimSun" w:hAnsi="SimSun" w:cs="Times New Roman"/>
                <w:b/>
                <w:bCs/>
              </w:rPr>
              <w:sym w:font="Symbol" w:char="F092"/>
            </w:r>
          </w:p>
        </w:tc>
        <w:tc>
          <w:tcPr>
            <w:tcW w:w="2897" w:type="dxa"/>
          </w:tcPr>
          <w:p w14:paraId="51539706" w14:textId="6DCF9974" w:rsidR="00BA678E" w:rsidRPr="00F206A3" w:rsidRDefault="00405987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Attuazione di metodologie didattiche innovative </w:t>
            </w:r>
          </w:p>
        </w:tc>
        <w:tc>
          <w:tcPr>
            <w:tcW w:w="3249" w:type="dxa"/>
          </w:tcPr>
          <w:p w14:paraId="0ED5AF8D" w14:textId="16AC86BB" w:rsidR="00BA678E" w:rsidRDefault="00405987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Realizzazione di gruppi di studio finalizzati all’ </w:t>
            </w:r>
            <w:r w:rsidR="00BA678E">
              <w:rPr>
                <w:rFonts w:ascii="Times New Roman" w:hAnsi="Times New Roman" w:cs="Times New Roman"/>
              </w:rPr>
              <w:t>accoglienza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="00BA678E">
              <w:rPr>
                <w:rFonts w:ascii="Times New Roman" w:hAnsi="Times New Roman" w:cs="Times New Roman"/>
              </w:rPr>
              <w:t xml:space="preserve"> coesione sociale, </w:t>
            </w:r>
            <w:r>
              <w:rPr>
                <w:rFonts w:ascii="Times New Roman" w:hAnsi="Times New Roman" w:cs="Times New Roman"/>
              </w:rPr>
              <w:t xml:space="preserve">applicazione delle </w:t>
            </w:r>
            <w:r w:rsidR="00BA678E">
              <w:rPr>
                <w:rFonts w:ascii="Times New Roman" w:hAnsi="Times New Roman" w:cs="Times New Roman"/>
              </w:rPr>
              <w:t xml:space="preserve">soft skills, </w:t>
            </w:r>
            <w:r>
              <w:rPr>
                <w:rFonts w:ascii="Times New Roman" w:hAnsi="Times New Roman" w:cs="Times New Roman"/>
              </w:rPr>
              <w:t xml:space="preserve">diffusione della </w:t>
            </w:r>
            <w:r w:rsidR="00BA678E">
              <w:rPr>
                <w:rFonts w:ascii="Times New Roman" w:hAnsi="Times New Roman" w:cs="Times New Roman"/>
              </w:rPr>
              <w:t>legalità</w:t>
            </w:r>
            <w:r>
              <w:rPr>
                <w:rFonts w:ascii="Times New Roman" w:hAnsi="Times New Roman" w:cs="Times New Roman"/>
              </w:rPr>
              <w:t xml:space="preserve">, attività laboratoriali,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4406" w:type="dxa"/>
          </w:tcPr>
          <w:p w14:paraId="230A2ED4" w14:textId="77777777" w:rsidR="00BA678E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6BC7D0E" w14:textId="485B6692" w:rsidR="00BA678E" w:rsidRDefault="00C70B07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78164AD7" w14:textId="77777777" w:rsidR="00BA678E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1A2F" w14:paraId="77BF4319" w14:textId="77777777" w:rsidTr="00D52621">
        <w:trPr>
          <w:trHeight w:val="1006"/>
        </w:trPr>
        <w:tc>
          <w:tcPr>
            <w:tcW w:w="1923" w:type="dxa"/>
          </w:tcPr>
          <w:p w14:paraId="5607ADD8" w14:textId="5A69E4F8" w:rsidR="00661A2F" w:rsidRPr="00405987" w:rsidRDefault="00405987" w:rsidP="0075596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05987">
              <w:rPr>
                <w:rFonts w:ascii="SimSun" w:eastAsia="SimSun" w:hAnsi="SimSun" w:cs="Times New Roman"/>
                <w:b/>
                <w:bCs/>
              </w:rPr>
              <w:sym w:font="Symbol" w:char="F092"/>
            </w:r>
          </w:p>
        </w:tc>
        <w:tc>
          <w:tcPr>
            <w:tcW w:w="2897" w:type="dxa"/>
          </w:tcPr>
          <w:p w14:paraId="7FA51FFD" w14:textId="28E27997" w:rsidR="00661A2F" w:rsidRDefault="00405987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Attuazione del RAV</w:t>
            </w:r>
          </w:p>
        </w:tc>
        <w:tc>
          <w:tcPr>
            <w:tcW w:w="3249" w:type="dxa"/>
          </w:tcPr>
          <w:p w14:paraId="7CC93C05" w14:textId="0245786F" w:rsidR="00661A2F" w:rsidRDefault="00405987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61A2F">
              <w:rPr>
                <w:rFonts w:ascii="Times New Roman" w:hAnsi="Times New Roman" w:cs="Times New Roman"/>
              </w:rPr>
              <w:t>reparazione prove INVALSI, preparazione prove parallele,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4406" w:type="dxa"/>
          </w:tcPr>
          <w:p w14:paraId="4F10899F" w14:textId="77777777" w:rsidR="00661A2F" w:rsidRDefault="00661A2F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87C71B4" w14:textId="79DD050B" w:rsidR="00661A2F" w:rsidRDefault="00C70B07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14:paraId="6922D12B" w14:textId="77777777" w:rsidR="00661A2F" w:rsidRDefault="00661A2F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10B2DC" w14:textId="72AF1F31" w:rsidR="00185C7C" w:rsidRDefault="00185C7C" w:rsidP="0091075E">
      <w:pPr>
        <w:rPr>
          <w:rFonts w:ascii="Times New Roman" w:hAnsi="Times New Roman" w:cs="Times New Roman"/>
          <w:b/>
          <w:bCs/>
        </w:rPr>
      </w:pPr>
    </w:p>
    <w:p w14:paraId="5EDDD89A" w14:textId="4666D19C" w:rsidR="0091075E" w:rsidRDefault="0091075E" w:rsidP="0091075E">
      <w:pPr>
        <w:rPr>
          <w:rFonts w:ascii="Times New Roman" w:hAnsi="Times New Roman" w:cs="Times New Roman"/>
          <w:b/>
          <w:bCs/>
        </w:rPr>
      </w:pPr>
    </w:p>
    <w:p w14:paraId="02D8793C" w14:textId="77777777" w:rsidR="000A1A46" w:rsidRPr="008E13A8" w:rsidRDefault="000A1A46" w:rsidP="0091075E">
      <w:pPr>
        <w:rPr>
          <w:rFonts w:ascii="Times New Roman" w:hAnsi="Times New Roman" w:cs="Times New Roman"/>
          <w:b/>
          <w:bCs/>
          <w:highlight w:val="cyan"/>
        </w:rPr>
      </w:pPr>
      <w:r w:rsidRPr="008E13A8">
        <w:rPr>
          <w:rFonts w:ascii="Times New Roman" w:hAnsi="Times New Roman" w:cs="Times New Roman"/>
          <w:b/>
          <w:bCs/>
          <w:highlight w:val="cyan"/>
        </w:rPr>
        <w:t xml:space="preserve">N.B. </w:t>
      </w:r>
    </w:p>
    <w:p w14:paraId="4EAC627F" w14:textId="45AF9CD5" w:rsidR="00BA678E" w:rsidRDefault="00D52621" w:rsidP="0091075E">
      <w:pPr>
        <w:rPr>
          <w:rFonts w:ascii="Times New Roman" w:hAnsi="Times New Roman" w:cs="Times New Roman"/>
          <w:b/>
          <w:bCs/>
        </w:rPr>
      </w:pPr>
      <w:r w:rsidRPr="008E13A8">
        <w:rPr>
          <w:rFonts w:ascii="Times New Roman" w:hAnsi="Times New Roman" w:cs="Times New Roman"/>
          <w:b/>
          <w:bCs/>
          <w:highlight w:val="cyan"/>
        </w:rPr>
        <w:t>SI RICORDA CHE TUTTE LE ATTIVI</w:t>
      </w:r>
      <w:r w:rsidR="000A1A46" w:rsidRPr="008E13A8">
        <w:rPr>
          <w:rFonts w:ascii="Times New Roman" w:hAnsi="Times New Roman" w:cs="Times New Roman"/>
          <w:b/>
          <w:bCs/>
          <w:highlight w:val="cyan"/>
        </w:rPr>
        <w:t xml:space="preserve">TÀ </w:t>
      </w:r>
      <w:r w:rsidRPr="008E13A8">
        <w:rPr>
          <w:rFonts w:ascii="Times New Roman" w:hAnsi="Times New Roman" w:cs="Times New Roman"/>
          <w:b/>
          <w:bCs/>
          <w:highlight w:val="cyan"/>
        </w:rPr>
        <w:t>DEVONO ESSERE DOCUMENTATE</w:t>
      </w:r>
      <w:r w:rsidR="000A1A46" w:rsidRPr="008E13A8">
        <w:rPr>
          <w:rFonts w:ascii="Times New Roman" w:hAnsi="Times New Roman" w:cs="Times New Roman"/>
          <w:b/>
          <w:bCs/>
          <w:highlight w:val="cyan"/>
        </w:rPr>
        <w:t xml:space="preserve"> E LA DOCUMENTAZIONE DEVE ESSERE ALLEGATA ALLA PRESENTE SCHEDA</w:t>
      </w:r>
    </w:p>
    <w:p w14:paraId="238842A8" w14:textId="6BC4A826" w:rsidR="00BA678E" w:rsidRDefault="00BA678E" w:rsidP="0091075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D52621" w14:paraId="44B01F00" w14:textId="77777777" w:rsidTr="003C2F6C">
        <w:tc>
          <w:tcPr>
            <w:tcW w:w="14601" w:type="dxa"/>
            <w:shd w:val="clear" w:color="auto" w:fill="FFFF00"/>
          </w:tcPr>
          <w:p w14:paraId="4993C317" w14:textId="77777777" w:rsidR="00D52621" w:rsidRDefault="00D52621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AREA C</w:t>
            </w:r>
          </w:p>
        </w:tc>
      </w:tr>
      <w:tr w:rsidR="00D52621" w14:paraId="6B02EF41" w14:textId="77777777" w:rsidTr="003C2F6C">
        <w:trPr>
          <w:trHeight w:val="543"/>
        </w:trPr>
        <w:tc>
          <w:tcPr>
            <w:tcW w:w="14601" w:type="dxa"/>
            <w:shd w:val="clear" w:color="auto" w:fill="BDD6EE" w:themeFill="accent5" w:themeFillTint="66"/>
          </w:tcPr>
          <w:p w14:paraId="33A20E14" w14:textId="77777777" w:rsidR="00D52621" w:rsidRDefault="00D52621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COORDINAMENTO ORGANIZZATIVO E DIDATTICO. COORDINAMENTO ORGANIZZATIVO NELLA FORMAZIONE DEL PERSONALE</w:t>
            </w:r>
          </w:p>
        </w:tc>
      </w:tr>
    </w:tbl>
    <w:p w14:paraId="1244726B" w14:textId="77777777" w:rsidR="00D52621" w:rsidRDefault="00D52621" w:rsidP="0091075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601" w:type="dxa"/>
        <w:tblInd w:w="-289" w:type="dxa"/>
        <w:tblLook w:val="04A0" w:firstRow="1" w:lastRow="0" w:firstColumn="1" w:lastColumn="0" w:noHBand="0" w:noVBand="1"/>
      </w:tblPr>
      <w:tblGrid>
        <w:gridCol w:w="1844"/>
        <w:gridCol w:w="9355"/>
        <w:gridCol w:w="1559"/>
        <w:gridCol w:w="1843"/>
      </w:tblGrid>
      <w:tr w:rsidR="00AA345E" w:rsidRPr="00AA345E" w14:paraId="6AB5D9C6" w14:textId="5F6D1CBF" w:rsidTr="00AA2E25">
        <w:trPr>
          <w:trHeight w:val="308"/>
        </w:trPr>
        <w:tc>
          <w:tcPr>
            <w:tcW w:w="1844" w:type="dxa"/>
            <w:shd w:val="clear" w:color="auto" w:fill="FFE599" w:themeFill="accent4" w:themeFillTint="66"/>
          </w:tcPr>
          <w:p w14:paraId="725EE697" w14:textId="2B0B967F" w:rsidR="00AA345E" w:rsidRPr="00AA345E" w:rsidRDefault="00AA345E" w:rsidP="00AA34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AA345E">
              <w:rPr>
                <w:rFonts w:ascii="Times New Roman" w:hAnsi="Times New Roman" w:cs="Times New Roman"/>
                <w:b/>
                <w:bCs/>
              </w:rPr>
              <w:t>pporre la x</w:t>
            </w:r>
          </w:p>
          <w:p w14:paraId="4EDF5233" w14:textId="3A696FE6" w:rsidR="00AA345E" w:rsidRPr="00AA345E" w:rsidRDefault="00AA345E" w:rsidP="00AA34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t>nella casella corrispondente</w:t>
            </w:r>
          </w:p>
        </w:tc>
        <w:tc>
          <w:tcPr>
            <w:tcW w:w="9355" w:type="dxa"/>
            <w:shd w:val="clear" w:color="auto" w:fill="FFE599" w:themeFill="accent4" w:themeFillTint="66"/>
          </w:tcPr>
          <w:p w14:paraId="7C05507D" w14:textId="77777777" w:rsidR="00FA05F3" w:rsidRDefault="00FA05F3" w:rsidP="00C70ED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CA1E2E" w14:textId="3748B99B" w:rsidR="00AA345E" w:rsidRPr="00AA345E" w:rsidRDefault="00AA345E" w:rsidP="00FA0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t>FUNZIONI RICOPERTE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54A92FF" w14:textId="77777777" w:rsidR="00FA05F3" w:rsidRDefault="00FA05F3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61DCDB" w14:textId="77777777" w:rsidR="00AA345E" w:rsidRDefault="00AA345E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t>PUNTI</w:t>
            </w:r>
          </w:p>
          <w:p w14:paraId="48F4999C" w14:textId="510E9681" w:rsidR="00C70B07" w:rsidRPr="00AA345E" w:rsidRDefault="00C70B07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7F4AA2B" w14:textId="15E17D27" w:rsidR="00AA345E" w:rsidRPr="00AA345E" w:rsidRDefault="00AA345E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76AB384C" w14:textId="77777777" w:rsidTr="00AA2E25">
        <w:trPr>
          <w:trHeight w:val="403"/>
        </w:trPr>
        <w:tc>
          <w:tcPr>
            <w:tcW w:w="1844" w:type="dxa"/>
          </w:tcPr>
          <w:p w14:paraId="76DD12EC" w14:textId="79F68E49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41FEBE55" w14:textId="68614691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1 classe</w:t>
            </w:r>
          </w:p>
        </w:tc>
        <w:tc>
          <w:tcPr>
            <w:tcW w:w="1559" w:type="dxa"/>
          </w:tcPr>
          <w:p w14:paraId="64D8A449" w14:textId="488FD333" w:rsidR="00AA345E" w:rsidRPr="00F206A3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66236374" w14:textId="77777777" w:rsidR="00AA345E" w:rsidRPr="00F206A3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29CC214B" w14:textId="00312B36" w:rsidTr="00AA2E25">
        <w:trPr>
          <w:trHeight w:val="450"/>
        </w:trPr>
        <w:tc>
          <w:tcPr>
            <w:tcW w:w="1844" w:type="dxa"/>
          </w:tcPr>
          <w:p w14:paraId="1EEF90A6" w14:textId="7D03BF20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72A7BC78" w14:textId="1A2BD74E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1 classe con più di 5 studenti con problematiche (DSA, BES, etc.)</w:t>
            </w:r>
          </w:p>
        </w:tc>
        <w:tc>
          <w:tcPr>
            <w:tcW w:w="1559" w:type="dxa"/>
          </w:tcPr>
          <w:p w14:paraId="27F62A93" w14:textId="01B8989D" w:rsidR="00AA345E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79536632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33F7A37E" w14:textId="0F84731F" w:rsidTr="00AA2E25">
        <w:trPr>
          <w:trHeight w:val="450"/>
        </w:trPr>
        <w:tc>
          <w:tcPr>
            <w:tcW w:w="1844" w:type="dxa"/>
          </w:tcPr>
          <w:p w14:paraId="2325202B" w14:textId="4C1F4B2C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50FB51D6" w14:textId="678CE474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2 classi</w:t>
            </w:r>
          </w:p>
        </w:tc>
        <w:tc>
          <w:tcPr>
            <w:tcW w:w="1559" w:type="dxa"/>
          </w:tcPr>
          <w:p w14:paraId="547F5549" w14:textId="0E6AB60D" w:rsidR="00AA345E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67411DCA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5EDDFC71" w14:textId="4820AAB2" w:rsidTr="00AA2E25">
        <w:trPr>
          <w:trHeight w:val="450"/>
        </w:trPr>
        <w:tc>
          <w:tcPr>
            <w:tcW w:w="1844" w:type="dxa"/>
          </w:tcPr>
          <w:p w14:paraId="2968C055" w14:textId="515E6237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4A24B3D0" w14:textId="624FC5EB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2 classi con più di 5 studenti con problematiche (DSA, BES, etc.)</w:t>
            </w:r>
          </w:p>
        </w:tc>
        <w:tc>
          <w:tcPr>
            <w:tcW w:w="1559" w:type="dxa"/>
          </w:tcPr>
          <w:p w14:paraId="7D130CC6" w14:textId="643A842C" w:rsidR="00AA345E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14:paraId="2841401D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6EE7AD88" w14:textId="6A455D04" w:rsidTr="00AA2E25">
        <w:trPr>
          <w:trHeight w:val="450"/>
        </w:trPr>
        <w:tc>
          <w:tcPr>
            <w:tcW w:w="1844" w:type="dxa"/>
          </w:tcPr>
          <w:p w14:paraId="579A0F51" w14:textId="575DFA32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37ECE52A" w14:textId="1803DC81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Coordinatore di </w:t>
            </w:r>
            <w:r w:rsidR="005E271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ipartimento</w:t>
            </w:r>
          </w:p>
        </w:tc>
        <w:tc>
          <w:tcPr>
            <w:tcW w:w="1559" w:type="dxa"/>
          </w:tcPr>
          <w:p w14:paraId="16204444" w14:textId="6EAF3289" w:rsid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020E6369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438F6336" w14:textId="7D085768" w:rsidTr="00AA2E25">
        <w:trPr>
          <w:trHeight w:val="450"/>
        </w:trPr>
        <w:tc>
          <w:tcPr>
            <w:tcW w:w="1844" w:type="dxa"/>
          </w:tcPr>
          <w:p w14:paraId="6256A91E" w14:textId="764C8080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79B0E68D" w14:textId="4C4A882B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Tutor PCTO</w:t>
            </w:r>
          </w:p>
        </w:tc>
        <w:tc>
          <w:tcPr>
            <w:tcW w:w="1559" w:type="dxa"/>
          </w:tcPr>
          <w:p w14:paraId="128997C0" w14:textId="66C3A3FE" w:rsid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440E2DB0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4BA6D0C8" w14:textId="6EFBA1E9" w:rsidTr="00AA2E25">
        <w:trPr>
          <w:trHeight w:val="450"/>
        </w:trPr>
        <w:tc>
          <w:tcPr>
            <w:tcW w:w="1844" w:type="dxa"/>
          </w:tcPr>
          <w:p w14:paraId="4F7A7D9C" w14:textId="0A29D003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2CD2D5FE" w14:textId="31A2D963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Tutor neoassunti</w:t>
            </w:r>
          </w:p>
        </w:tc>
        <w:tc>
          <w:tcPr>
            <w:tcW w:w="1559" w:type="dxa"/>
          </w:tcPr>
          <w:p w14:paraId="2F683430" w14:textId="4921117B" w:rsid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467F53D7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2A064ABF" w14:textId="77777777" w:rsidTr="00AA2E25">
        <w:trPr>
          <w:trHeight w:val="450"/>
        </w:trPr>
        <w:tc>
          <w:tcPr>
            <w:tcW w:w="1844" w:type="dxa"/>
          </w:tcPr>
          <w:p w14:paraId="725D331C" w14:textId="0B2B4FE9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14B2E4A4" w14:textId="2931B0ED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Tutor tirocinanti</w:t>
            </w:r>
          </w:p>
        </w:tc>
        <w:tc>
          <w:tcPr>
            <w:tcW w:w="1559" w:type="dxa"/>
          </w:tcPr>
          <w:p w14:paraId="2DFA1F40" w14:textId="0D6691FF" w:rsidR="00AA345E" w:rsidRDefault="00C70B07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6F8DB283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350" w14:paraId="203D1A8F" w14:textId="77777777" w:rsidTr="00AA2E25">
        <w:trPr>
          <w:trHeight w:val="450"/>
        </w:trPr>
        <w:tc>
          <w:tcPr>
            <w:tcW w:w="1844" w:type="dxa"/>
          </w:tcPr>
          <w:p w14:paraId="1DE8A99B" w14:textId="0F4D9CC5" w:rsidR="00182350" w:rsidRP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2350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01BF538A" w14:textId="76E4AA19" w:rsidR="00182350" w:rsidRDefault="00182350" w:rsidP="00017AD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Componente Team Digitale</w:t>
            </w:r>
          </w:p>
        </w:tc>
        <w:tc>
          <w:tcPr>
            <w:tcW w:w="1559" w:type="dxa"/>
          </w:tcPr>
          <w:p w14:paraId="23F47966" w14:textId="14A8736D" w:rsidR="00182350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74E21499" w14:textId="77777777" w:rsidR="00182350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D2DDEE" w14:textId="53EAD30B" w:rsidR="004844EC" w:rsidRDefault="004844EC" w:rsidP="001459E1">
      <w:pPr>
        <w:jc w:val="center"/>
        <w:rPr>
          <w:rFonts w:ascii="Times New Roman" w:hAnsi="Times New Roman" w:cs="Times New Roman"/>
          <w:b/>
          <w:bCs/>
        </w:rPr>
      </w:pPr>
    </w:p>
    <w:p w14:paraId="0B6FA827" w14:textId="77777777" w:rsidR="0091075E" w:rsidRDefault="0091075E" w:rsidP="004844EC">
      <w:pPr>
        <w:jc w:val="right"/>
        <w:rPr>
          <w:rFonts w:ascii="Times New Roman" w:hAnsi="Times New Roman" w:cs="Times New Roman"/>
          <w:b/>
          <w:bCs/>
        </w:rPr>
      </w:pPr>
    </w:p>
    <w:p w14:paraId="0034A0C0" w14:textId="33D3DA79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Punteggio totale (max. </w:t>
      </w:r>
      <w:r w:rsidR="00C70B07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0)</w:t>
      </w:r>
    </w:p>
    <w:p w14:paraId="786FFEDD" w14:textId="110344CC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…………………………….</w:t>
      </w:r>
    </w:p>
    <w:p w14:paraId="457305F3" w14:textId="68B80BD3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</w:p>
    <w:p w14:paraId="77AA819B" w14:textId="633AFCFC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</w:p>
    <w:p w14:paraId="496235D2" w14:textId="0BE904CB" w:rsidR="004844EC" w:rsidRPr="001459E1" w:rsidRDefault="004844EC" w:rsidP="00090C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Data……………………                                                               Firma del Docente:…………………………</w:t>
      </w:r>
    </w:p>
    <w:sectPr w:rsidR="004844EC" w:rsidRPr="001459E1" w:rsidSect="001F3B53">
      <w:headerReference w:type="default" r:id="rId7"/>
      <w:footerReference w:type="default" r:id="rId8"/>
      <w:headerReference w:type="first" r:id="rId9"/>
      <w:pgSz w:w="16838" w:h="11906" w:orient="landscape"/>
      <w:pgMar w:top="1134" w:right="1417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4735" w14:textId="77777777" w:rsidR="00BB3E19" w:rsidRDefault="00BB3E19" w:rsidP="0075596D">
      <w:pPr>
        <w:spacing w:after="0" w:line="240" w:lineRule="auto"/>
      </w:pPr>
      <w:r>
        <w:separator/>
      </w:r>
    </w:p>
  </w:endnote>
  <w:endnote w:type="continuationSeparator" w:id="0">
    <w:p w14:paraId="4ECDF4DD" w14:textId="77777777" w:rsidR="00BB3E19" w:rsidRDefault="00BB3E19" w:rsidP="0075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518767"/>
      <w:docPartObj>
        <w:docPartGallery w:val="Page Numbers (Bottom of Page)"/>
        <w:docPartUnique/>
      </w:docPartObj>
    </w:sdtPr>
    <w:sdtEndPr/>
    <w:sdtContent>
      <w:p w14:paraId="2251708F" w14:textId="213603BF" w:rsidR="008E13A8" w:rsidRDefault="008E1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713FD" w14:textId="77777777" w:rsidR="00A3076A" w:rsidRDefault="00A307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E02B" w14:textId="77777777" w:rsidR="00BB3E19" w:rsidRDefault="00BB3E19" w:rsidP="0075596D">
      <w:pPr>
        <w:spacing w:after="0" w:line="240" w:lineRule="auto"/>
      </w:pPr>
      <w:r>
        <w:separator/>
      </w:r>
    </w:p>
  </w:footnote>
  <w:footnote w:type="continuationSeparator" w:id="0">
    <w:p w14:paraId="787B8580" w14:textId="77777777" w:rsidR="00BB3E19" w:rsidRDefault="00BB3E19" w:rsidP="0075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53C3" w14:textId="29FC6CE2" w:rsidR="0075596D" w:rsidRPr="001F3B53" w:rsidRDefault="001F3B53" w:rsidP="001F3B53">
    <w:pPr>
      <w:pStyle w:val="Intestazione"/>
      <w:tabs>
        <w:tab w:val="clear" w:pos="4819"/>
        <w:tab w:val="clear" w:pos="9638"/>
        <w:tab w:val="left" w:pos="1908"/>
      </w:tabs>
      <w:jc w:val="center"/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</w:pP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>ISTITUTO DI ISTRUZIONE SUPERIORE “</w:t>
    </w:r>
    <w:r w:rsidRPr="001F3B53">
      <w:rPr>
        <w:rFonts w:ascii="Book Antiqua" w:hAnsi="Book Antiqua"/>
        <w:b/>
        <w:bCs/>
        <w:color w:val="BFBFBF" w:themeColor="background1" w:themeShade="BF"/>
        <w:spacing w:val="60"/>
      </w:rPr>
      <w:t>C</w:t>
    </w: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 xml:space="preserve">ARLO </w:t>
    </w:r>
    <w:r w:rsidRPr="001F3B53">
      <w:rPr>
        <w:rFonts w:ascii="Book Antiqua" w:hAnsi="Book Antiqua"/>
        <w:b/>
        <w:bCs/>
        <w:color w:val="BFBFBF" w:themeColor="background1" w:themeShade="BF"/>
        <w:spacing w:val="60"/>
      </w:rPr>
      <w:t>U</w:t>
    </w: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 xml:space="preserve">RBANI” - </w:t>
    </w:r>
    <w:r w:rsidRPr="001F3B53">
      <w:rPr>
        <w:rFonts w:ascii="Book Antiqua" w:hAnsi="Book Antiqua"/>
        <w:b/>
        <w:bCs/>
        <w:color w:val="BFBFBF" w:themeColor="background1" w:themeShade="BF"/>
        <w:spacing w:val="60"/>
      </w:rPr>
      <w:t>R</w:t>
    </w: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>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8DF4" w14:textId="0EF9A75A" w:rsidR="001F3B53" w:rsidRDefault="001F3B5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729DD" wp14:editId="71168975">
          <wp:simplePos x="0" y="0"/>
          <wp:positionH relativeFrom="column">
            <wp:posOffset>3418287</wp:posOffset>
          </wp:positionH>
          <wp:positionV relativeFrom="paragraph">
            <wp:posOffset>-129540</wp:posOffset>
          </wp:positionV>
          <wp:extent cx="2606040" cy="68916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68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52FF1"/>
    <w:multiLevelType w:val="hybridMultilevel"/>
    <w:tmpl w:val="BE369B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4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1"/>
    <w:rsid w:val="00017AD4"/>
    <w:rsid w:val="00054136"/>
    <w:rsid w:val="0006335B"/>
    <w:rsid w:val="00090CE9"/>
    <w:rsid w:val="000A1A46"/>
    <w:rsid w:val="000B7AC9"/>
    <w:rsid w:val="001459E1"/>
    <w:rsid w:val="0017362D"/>
    <w:rsid w:val="00182350"/>
    <w:rsid w:val="00185C7C"/>
    <w:rsid w:val="001F3B53"/>
    <w:rsid w:val="002002E8"/>
    <w:rsid w:val="002532C8"/>
    <w:rsid w:val="00257272"/>
    <w:rsid w:val="00296414"/>
    <w:rsid w:val="002C0FE0"/>
    <w:rsid w:val="00354E6E"/>
    <w:rsid w:val="003A30F6"/>
    <w:rsid w:val="003A483D"/>
    <w:rsid w:val="003D1611"/>
    <w:rsid w:val="003D2973"/>
    <w:rsid w:val="00405987"/>
    <w:rsid w:val="004237AD"/>
    <w:rsid w:val="0043084C"/>
    <w:rsid w:val="004844EC"/>
    <w:rsid w:val="004C09CF"/>
    <w:rsid w:val="005176E2"/>
    <w:rsid w:val="00553706"/>
    <w:rsid w:val="005E2714"/>
    <w:rsid w:val="005F1779"/>
    <w:rsid w:val="00655A92"/>
    <w:rsid w:val="00661A2F"/>
    <w:rsid w:val="0066675B"/>
    <w:rsid w:val="006A213A"/>
    <w:rsid w:val="006E6ECD"/>
    <w:rsid w:val="00703795"/>
    <w:rsid w:val="0075596D"/>
    <w:rsid w:val="00775AEE"/>
    <w:rsid w:val="00856929"/>
    <w:rsid w:val="008609B3"/>
    <w:rsid w:val="008C0F5F"/>
    <w:rsid w:val="008E13A8"/>
    <w:rsid w:val="0091075E"/>
    <w:rsid w:val="00A3076A"/>
    <w:rsid w:val="00AA2E25"/>
    <w:rsid w:val="00AA345E"/>
    <w:rsid w:val="00AF68C7"/>
    <w:rsid w:val="00B81058"/>
    <w:rsid w:val="00BA678E"/>
    <w:rsid w:val="00BB3E19"/>
    <w:rsid w:val="00C50EAD"/>
    <w:rsid w:val="00C67A66"/>
    <w:rsid w:val="00C70B07"/>
    <w:rsid w:val="00C84E69"/>
    <w:rsid w:val="00C90191"/>
    <w:rsid w:val="00C941A0"/>
    <w:rsid w:val="00CA00F6"/>
    <w:rsid w:val="00D42465"/>
    <w:rsid w:val="00D505EB"/>
    <w:rsid w:val="00D52621"/>
    <w:rsid w:val="00DB62F1"/>
    <w:rsid w:val="00DC694D"/>
    <w:rsid w:val="00DE241D"/>
    <w:rsid w:val="00E50A18"/>
    <w:rsid w:val="00E70840"/>
    <w:rsid w:val="00E96D2C"/>
    <w:rsid w:val="00EE6248"/>
    <w:rsid w:val="00EF141D"/>
    <w:rsid w:val="00EF29AB"/>
    <w:rsid w:val="00F206A3"/>
    <w:rsid w:val="00F27234"/>
    <w:rsid w:val="00F5146F"/>
    <w:rsid w:val="00FA05F3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623A"/>
  <w15:chartTrackingRefBased/>
  <w15:docId w15:val="{E166C7F2-428D-48DD-8B77-8EAB11E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5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96D"/>
  </w:style>
  <w:style w:type="paragraph" w:styleId="Pidipagina">
    <w:name w:val="footer"/>
    <w:basedOn w:val="Normale"/>
    <w:link w:val="PidipaginaCarattere"/>
    <w:uiPriority w:val="99"/>
    <w:unhideWhenUsed/>
    <w:rsid w:val="00755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96D"/>
  </w:style>
  <w:style w:type="paragraph" w:styleId="Paragrafoelenco">
    <w:name w:val="List Paragraph"/>
    <w:basedOn w:val="Normale"/>
    <w:uiPriority w:val="34"/>
    <w:qFormat/>
    <w:rsid w:val="0066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MC7157</dc:creator>
  <cp:keywords/>
  <dc:description/>
  <cp:lastModifiedBy>RAFFAELLA MICHETTI ASCHI</cp:lastModifiedBy>
  <cp:revision>2</cp:revision>
  <dcterms:created xsi:type="dcterms:W3CDTF">2025-07-03T09:29:00Z</dcterms:created>
  <dcterms:modified xsi:type="dcterms:W3CDTF">2025-07-03T09:29:00Z</dcterms:modified>
</cp:coreProperties>
</file>